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2FE26A" w14:textId="77777777" w:rsidR="00F02549" w:rsidRPr="0089023A" w:rsidRDefault="00F02549" w:rsidP="00F02549">
      <w:pPr>
        <w:pageBreakBefore/>
        <w:spacing w:before="4560"/>
        <w:ind w:left="360"/>
        <w:jc w:val="center"/>
        <w:rPr>
          <w:rFonts w:ascii="Arial" w:hAnsi="Arial" w:cs="Arial"/>
          <w:b/>
          <w:sz w:val="40"/>
          <w:szCs w:val="40"/>
        </w:rPr>
      </w:pPr>
      <w:r w:rsidRPr="0089023A">
        <w:rPr>
          <w:rFonts w:ascii="Arial" w:hAnsi="Arial" w:cs="Arial"/>
          <w:b/>
          <w:sz w:val="40"/>
          <w:szCs w:val="40"/>
        </w:rPr>
        <w:t>МОДУЛ</w:t>
      </w:r>
      <w:r w:rsidR="001F19D7">
        <w:rPr>
          <w:rFonts w:ascii="Arial" w:hAnsi="Arial" w:cs="Arial"/>
          <w:b/>
          <w:sz w:val="40"/>
          <w:szCs w:val="40"/>
        </w:rPr>
        <w:t>И</w:t>
      </w:r>
      <w:r w:rsidRPr="0089023A">
        <w:rPr>
          <w:rFonts w:ascii="Arial" w:hAnsi="Arial" w:cs="Arial"/>
          <w:b/>
          <w:sz w:val="40"/>
          <w:szCs w:val="40"/>
        </w:rPr>
        <w:t xml:space="preserve"> СУШИЛЬНЫ</w:t>
      </w:r>
      <w:r w:rsidR="00061B42">
        <w:rPr>
          <w:rFonts w:ascii="Arial" w:hAnsi="Arial" w:cs="Arial"/>
          <w:b/>
          <w:sz w:val="40"/>
          <w:szCs w:val="40"/>
        </w:rPr>
        <w:t>Е</w:t>
      </w:r>
      <w:r w:rsidRPr="0089023A">
        <w:rPr>
          <w:rFonts w:ascii="Arial" w:hAnsi="Arial" w:cs="Arial"/>
          <w:b/>
          <w:sz w:val="40"/>
          <w:szCs w:val="40"/>
        </w:rPr>
        <w:t xml:space="preserve"> ДЛЯ ОБУВИ</w:t>
      </w:r>
    </w:p>
    <w:p w14:paraId="590DCEC7" w14:textId="77777777" w:rsidR="00F02549" w:rsidRPr="0089023A" w:rsidRDefault="00061B42" w:rsidP="00F02549">
      <w:pPr>
        <w:spacing w:before="120" w:line="360" w:lineRule="auto"/>
        <w:ind w:left="360"/>
        <w:jc w:val="center"/>
        <w:rPr>
          <w:rFonts w:ascii="Arial" w:hAnsi="Arial" w:cs="Arial"/>
          <w:b/>
          <w:sz w:val="40"/>
          <w:szCs w:val="40"/>
        </w:rPr>
      </w:pPr>
      <w:r w:rsidRPr="0089023A">
        <w:rPr>
          <w:rFonts w:ascii="Arial" w:hAnsi="Arial" w:cs="Arial"/>
          <w:b/>
          <w:sz w:val="40"/>
          <w:szCs w:val="40"/>
        </w:rPr>
        <w:t>СОЮЗ</w:t>
      </w:r>
      <w:r>
        <w:rPr>
          <w:rFonts w:ascii="Arial" w:hAnsi="Arial" w:cs="Arial"/>
          <w:b/>
          <w:sz w:val="40"/>
          <w:szCs w:val="40"/>
        </w:rPr>
        <w:t>-</w:t>
      </w:r>
      <w:r w:rsidR="009F2F66">
        <w:rPr>
          <w:rFonts w:ascii="Arial" w:hAnsi="Arial" w:cs="Arial"/>
          <w:b/>
          <w:sz w:val="40"/>
          <w:szCs w:val="40"/>
        </w:rPr>
        <w:t>2</w:t>
      </w:r>
      <w:r w:rsidRPr="0089023A">
        <w:rPr>
          <w:rFonts w:ascii="Arial" w:hAnsi="Arial" w:cs="Arial"/>
          <w:b/>
          <w:sz w:val="40"/>
          <w:szCs w:val="40"/>
        </w:rPr>
        <w:t>0</w:t>
      </w:r>
      <w:r w:rsidR="00B67D52">
        <w:rPr>
          <w:rFonts w:ascii="Arial" w:hAnsi="Arial" w:cs="Arial"/>
          <w:b/>
          <w:sz w:val="40"/>
          <w:szCs w:val="40"/>
        </w:rPr>
        <w:t>, СОЮЗ-20Н</w:t>
      </w:r>
    </w:p>
    <w:p w14:paraId="01C29312" w14:textId="77777777" w:rsidR="00F02549" w:rsidRPr="001D487B" w:rsidRDefault="00061B42" w:rsidP="00F02549">
      <w:pPr>
        <w:spacing w:before="240" w:after="120"/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Руководство по </w:t>
      </w:r>
      <w:r w:rsidR="00F02549" w:rsidRPr="001D487B">
        <w:rPr>
          <w:sz w:val="28"/>
          <w:szCs w:val="28"/>
        </w:rPr>
        <w:t>эксплуатации</w:t>
      </w:r>
    </w:p>
    <w:p w14:paraId="2090C6CC" w14:textId="77777777" w:rsidR="00F02549" w:rsidRPr="00540A99" w:rsidRDefault="00F02549" w:rsidP="00F02549">
      <w:pPr>
        <w:spacing w:before="240" w:after="120"/>
        <w:ind w:left="360"/>
        <w:jc w:val="center"/>
        <w:rPr>
          <w:sz w:val="28"/>
          <w:szCs w:val="28"/>
        </w:rPr>
      </w:pPr>
      <w:r w:rsidRPr="00540A99">
        <w:rPr>
          <w:sz w:val="28"/>
          <w:szCs w:val="28"/>
        </w:rPr>
        <w:t>СПО.0</w:t>
      </w:r>
      <w:r w:rsidR="009F2F66">
        <w:rPr>
          <w:sz w:val="28"/>
          <w:szCs w:val="28"/>
        </w:rPr>
        <w:t>3</w:t>
      </w:r>
      <w:r w:rsidRPr="00540A99">
        <w:rPr>
          <w:sz w:val="28"/>
          <w:szCs w:val="28"/>
        </w:rPr>
        <w:t>.</w:t>
      </w:r>
      <w:proofErr w:type="gramStart"/>
      <w:r w:rsidRPr="00540A99">
        <w:rPr>
          <w:sz w:val="28"/>
          <w:szCs w:val="28"/>
        </w:rPr>
        <w:t>00.</w:t>
      </w:r>
      <w:r w:rsidR="0065254E" w:rsidRPr="00540A99">
        <w:rPr>
          <w:sz w:val="28"/>
          <w:szCs w:val="28"/>
        </w:rPr>
        <w:t>РЭ</w:t>
      </w:r>
      <w:proofErr w:type="gramEnd"/>
    </w:p>
    <w:p w14:paraId="6D274EDC" w14:textId="77777777" w:rsidR="00DC5D29" w:rsidRPr="00540A99" w:rsidRDefault="00DC5D29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18093B18" w14:textId="77777777" w:rsidR="00DC5D29" w:rsidRPr="00540A99" w:rsidRDefault="00DC5D29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352CD439" w14:textId="77777777" w:rsidR="00DC5D29" w:rsidRPr="00540A99" w:rsidRDefault="00DC5D29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13D653A5" w14:textId="77777777" w:rsidR="00DC5D29" w:rsidRPr="00540A99" w:rsidRDefault="00DC5D29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2053989E" w14:textId="77777777" w:rsidR="00DC5D29" w:rsidRPr="00540A99" w:rsidRDefault="00DC5D29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4212974D" w14:textId="77777777" w:rsidR="00DC5D29" w:rsidRPr="00540A99" w:rsidRDefault="00DC5D29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5E433DC3" w14:textId="77777777" w:rsidR="00DC5D29" w:rsidRPr="00540A99" w:rsidRDefault="00DC5D29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54A5450B" w14:textId="77777777" w:rsidR="00DC5D29" w:rsidRPr="00540A99" w:rsidRDefault="00DC5D29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6356A3B7" w14:textId="77777777" w:rsidR="005A72DC" w:rsidRPr="00540A99" w:rsidRDefault="005A72DC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0DD392D4" w14:textId="77777777" w:rsidR="00DC5D29" w:rsidRPr="00540A99" w:rsidRDefault="00DC5D29" w:rsidP="00F02549">
      <w:pPr>
        <w:spacing w:before="240" w:after="120"/>
        <w:ind w:left="360"/>
        <w:jc w:val="center"/>
        <w:rPr>
          <w:sz w:val="28"/>
          <w:szCs w:val="28"/>
        </w:rPr>
      </w:pPr>
    </w:p>
    <w:p w14:paraId="08B47F59" w14:textId="1897B2F7" w:rsidR="00DC5D29" w:rsidRDefault="006500AF" w:rsidP="00DC5D29">
      <w:pPr>
        <w:spacing w:before="240" w:after="120"/>
        <w:ind w:left="36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CAA4581" wp14:editId="57D16EE2">
            <wp:extent cx="760095" cy="760095"/>
            <wp:effectExtent l="0" t="0" r="0" b="0"/>
            <wp:docPr id="1" name="Рисунок 1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A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632E1" w14:textId="77777777" w:rsidR="00DC5D29" w:rsidRPr="00DC5D29" w:rsidRDefault="00DC5D29" w:rsidP="00F02549">
      <w:pPr>
        <w:spacing w:before="240" w:after="120"/>
        <w:ind w:left="360"/>
        <w:jc w:val="center"/>
        <w:rPr>
          <w:sz w:val="28"/>
          <w:szCs w:val="28"/>
          <w:lang w:val="en-US"/>
        </w:rPr>
      </w:pPr>
    </w:p>
    <w:p w14:paraId="2A5AA866" w14:textId="77777777" w:rsidR="00C44E10" w:rsidRPr="0065254E" w:rsidRDefault="00F02549" w:rsidP="00AE0FB8">
      <w:pPr>
        <w:numPr>
          <w:ilvl w:val="0"/>
          <w:numId w:val="1"/>
        </w:numPr>
        <w:spacing w:after="120"/>
        <w:ind w:left="357" w:hanging="357"/>
        <w:jc w:val="center"/>
        <w:rPr>
          <w:rStyle w:val="text41"/>
          <w:rFonts w:ascii="Arial" w:hAnsi="Arial" w:cs="Arial"/>
          <w:color w:val="auto"/>
          <w:sz w:val="24"/>
          <w:szCs w:val="24"/>
        </w:rPr>
      </w:pPr>
      <w:r>
        <w:rPr>
          <w:rStyle w:val="text41"/>
          <w:rFonts w:ascii="Times New Roman" w:hAnsi="Times New Roman"/>
          <w:color w:val="auto"/>
          <w:sz w:val="24"/>
          <w:szCs w:val="24"/>
        </w:rPr>
        <w:br w:type="page"/>
      </w:r>
      <w:r w:rsidR="0094047B" w:rsidRPr="0065254E">
        <w:rPr>
          <w:rStyle w:val="text41"/>
          <w:rFonts w:ascii="Arial" w:hAnsi="Arial" w:cs="Arial"/>
          <w:color w:val="auto"/>
          <w:sz w:val="24"/>
          <w:szCs w:val="24"/>
        </w:rPr>
        <w:lastRenderedPageBreak/>
        <w:t xml:space="preserve">   </w:t>
      </w:r>
      <w:r w:rsidR="00C44E10" w:rsidRPr="0065254E">
        <w:rPr>
          <w:rStyle w:val="text41"/>
          <w:rFonts w:ascii="Arial" w:hAnsi="Arial" w:cs="Arial"/>
          <w:color w:val="auto"/>
          <w:sz w:val="24"/>
          <w:szCs w:val="24"/>
        </w:rPr>
        <w:t>НАЗНАЧЕНИЕ</w:t>
      </w:r>
    </w:p>
    <w:p w14:paraId="72FB0F8B" w14:textId="77777777" w:rsidR="00C44E10" w:rsidRPr="0065254E" w:rsidRDefault="00301884" w:rsidP="00762AB2">
      <w:pPr>
        <w:numPr>
          <w:ilvl w:val="1"/>
          <w:numId w:val="1"/>
        </w:numPr>
        <w:jc w:val="both"/>
        <w:rPr>
          <w:rStyle w:val="text41"/>
          <w:rFonts w:ascii="Arial" w:hAnsi="Arial" w:cs="Arial"/>
          <w:b w:val="0"/>
          <w:color w:val="auto"/>
          <w:sz w:val="24"/>
          <w:szCs w:val="24"/>
        </w:rPr>
      </w:pPr>
      <w:r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1D487B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</w:t>
      </w:r>
      <w:r w:rsidR="009F2F66">
        <w:rPr>
          <w:rStyle w:val="text41"/>
          <w:rFonts w:ascii="Arial" w:hAnsi="Arial" w:cs="Arial"/>
          <w:b w:val="0"/>
          <w:color w:val="auto"/>
          <w:sz w:val="24"/>
          <w:szCs w:val="24"/>
        </w:rPr>
        <w:t>ь</w:t>
      </w:r>
      <w:r w:rsidR="001D487B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сушильны</w:t>
      </w:r>
      <w:r w:rsidR="009F2F66">
        <w:rPr>
          <w:rStyle w:val="text41"/>
          <w:rFonts w:ascii="Arial" w:hAnsi="Arial" w:cs="Arial"/>
          <w:b w:val="0"/>
          <w:color w:val="auto"/>
          <w:sz w:val="24"/>
          <w:szCs w:val="24"/>
        </w:rPr>
        <w:t>й</w:t>
      </w:r>
      <w:r w:rsidR="001D487B" w:rsidRPr="0065254E">
        <w:rPr>
          <w:rFonts w:ascii="Arial" w:hAnsi="Arial" w:cs="Arial"/>
        </w:rPr>
        <w:t xml:space="preserve"> для обуви Союз-</w:t>
      </w:r>
      <w:r w:rsidR="009F2F66">
        <w:rPr>
          <w:rFonts w:ascii="Arial" w:hAnsi="Arial" w:cs="Arial"/>
        </w:rPr>
        <w:t>2</w:t>
      </w:r>
      <w:r w:rsidR="001D487B" w:rsidRPr="0065254E">
        <w:rPr>
          <w:rFonts w:ascii="Arial" w:hAnsi="Arial" w:cs="Arial"/>
        </w:rPr>
        <w:t>0</w:t>
      </w:r>
      <w:r w:rsidR="0062336D">
        <w:rPr>
          <w:rFonts w:ascii="Arial" w:hAnsi="Arial" w:cs="Arial"/>
        </w:rPr>
        <w:t>, Союз-20Н</w:t>
      </w:r>
      <w:r w:rsidR="00D42B31" w:rsidRPr="0065254E">
        <w:rPr>
          <w:rFonts w:ascii="Arial" w:hAnsi="Arial" w:cs="Arial"/>
        </w:rPr>
        <w:t xml:space="preserve"> </w:t>
      </w:r>
      <w:r w:rsidR="00135386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(далее по тексту </w:t>
      </w:r>
      <w:r w:rsidR="001D487B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135386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или изделие) </w:t>
      </w:r>
      <w:r w:rsidR="00C44E10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предназначен для сушки как влажной, так и мокрой </w:t>
      </w:r>
      <w:r w:rsidR="00C91247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обуви</w:t>
      </w:r>
      <w:r w:rsidR="00D42B31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.</w:t>
      </w:r>
    </w:p>
    <w:p w14:paraId="24903412" w14:textId="77777777" w:rsidR="00135386" w:rsidRPr="0065254E" w:rsidRDefault="00301884" w:rsidP="00762AB2">
      <w:pPr>
        <w:numPr>
          <w:ilvl w:val="1"/>
          <w:numId w:val="1"/>
        </w:numPr>
        <w:jc w:val="both"/>
        <w:rPr>
          <w:rStyle w:val="text41"/>
          <w:rFonts w:ascii="Arial" w:hAnsi="Arial" w:cs="Arial"/>
          <w:b w:val="0"/>
          <w:color w:val="auto"/>
          <w:sz w:val="24"/>
          <w:szCs w:val="24"/>
        </w:rPr>
      </w:pPr>
      <w:r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1D487B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D42B31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A61E63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может </w:t>
      </w:r>
      <w:r w:rsidR="00C44E10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использова</w:t>
      </w:r>
      <w:r w:rsidR="00A61E63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ться</w:t>
      </w:r>
      <w:r w:rsidR="00C44E10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на стройках, буровых станциях, </w:t>
      </w:r>
      <w:proofErr w:type="spellStart"/>
      <w:proofErr w:type="gramStart"/>
      <w:r w:rsidR="00C238FF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производ</w:t>
      </w:r>
      <w:r w:rsidR="001D487B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-</w:t>
      </w:r>
      <w:r w:rsidR="00C238FF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ственных</w:t>
      </w:r>
      <w:proofErr w:type="spellEnd"/>
      <w:proofErr w:type="gramEnd"/>
      <w:r w:rsidR="00C238FF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помещениях, </w:t>
      </w:r>
      <w:r w:rsidR="00C44E10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ледовых дворцах, </w:t>
      </w:r>
      <w:r w:rsidR="00554138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катках, </w:t>
      </w:r>
      <w:r w:rsidR="00C44E10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лыжных базах, </w:t>
      </w:r>
      <w:r w:rsidR="00135386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фитнес-</w:t>
      </w:r>
      <w:proofErr w:type="spellStart"/>
      <w:r w:rsidR="00135386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ценрах</w:t>
      </w:r>
      <w:proofErr w:type="spellEnd"/>
      <w:r w:rsidR="00135386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, </w:t>
      </w:r>
      <w:r w:rsidR="00C44E10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детских учреждениях.</w:t>
      </w:r>
    </w:p>
    <w:p w14:paraId="4B2A51A8" w14:textId="77777777" w:rsidR="004E5937" w:rsidRPr="0065254E" w:rsidRDefault="00301884" w:rsidP="00762AB2">
      <w:pPr>
        <w:numPr>
          <w:ilvl w:val="1"/>
          <w:numId w:val="1"/>
        </w:numPr>
        <w:jc w:val="both"/>
        <w:rPr>
          <w:rStyle w:val="text41"/>
          <w:rFonts w:ascii="Arial" w:hAnsi="Arial" w:cs="Arial"/>
          <w:b w:val="0"/>
          <w:color w:val="auto"/>
          <w:sz w:val="24"/>
          <w:szCs w:val="24"/>
        </w:rPr>
      </w:pPr>
      <w:r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1D487B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D42B31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135386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имеет сборную конструкцию и поставляется в разобранном виде. Порядок сборки описан в </w:t>
      </w:r>
      <w:r w:rsidR="00B258D6">
        <w:rPr>
          <w:rStyle w:val="text41"/>
          <w:rFonts w:ascii="Arial" w:hAnsi="Arial" w:cs="Arial"/>
          <w:b w:val="0"/>
          <w:color w:val="auto"/>
          <w:sz w:val="24"/>
          <w:szCs w:val="24"/>
        </w:rPr>
        <w:t>инструкции по сборке</w:t>
      </w:r>
      <w:r w:rsidR="002D7F59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.</w:t>
      </w:r>
    </w:p>
    <w:p w14:paraId="318B7FEF" w14:textId="77777777" w:rsidR="004E5937" w:rsidRPr="008A3539" w:rsidRDefault="00301884" w:rsidP="00762AB2">
      <w:pPr>
        <w:numPr>
          <w:ilvl w:val="1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</w:t>
      </w:r>
      <w:r w:rsidR="004E5937" w:rsidRPr="0065254E">
        <w:rPr>
          <w:rFonts w:ascii="Arial" w:hAnsi="Arial" w:cs="Arial"/>
        </w:rPr>
        <w:t xml:space="preserve">Номинальные значения климатических факторов по ГОСТ 15150-69 </w:t>
      </w:r>
      <w:r w:rsidR="00D552CA" w:rsidRPr="0065254E">
        <w:rPr>
          <w:rFonts w:ascii="Arial" w:hAnsi="Arial" w:cs="Arial"/>
        </w:rPr>
        <w:t>исполнения УХЛ 4</w:t>
      </w:r>
      <w:r w:rsidR="008A3539">
        <w:rPr>
          <w:rFonts w:ascii="Arial" w:hAnsi="Arial" w:cs="Arial"/>
        </w:rPr>
        <w:t>.</w:t>
      </w:r>
    </w:p>
    <w:p w14:paraId="4FB7CEDD" w14:textId="77777777" w:rsidR="00BE68A9" w:rsidRPr="0065254E" w:rsidRDefault="00BE68A9">
      <w:pPr>
        <w:numPr>
          <w:ilvl w:val="1"/>
          <w:numId w:val="1"/>
        </w:numPr>
        <w:rPr>
          <w:rFonts w:ascii="Arial" w:hAnsi="Arial" w:cs="Arial"/>
          <w:bCs/>
        </w:rPr>
      </w:pPr>
      <w:r w:rsidRPr="0065254E">
        <w:rPr>
          <w:rFonts w:ascii="Arial" w:hAnsi="Arial" w:cs="Arial"/>
        </w:rPr>
        <w:t>Условное обозначение при заказе:</w:t>
      </w:r>
    </w:p>
    <w:p w14:paraId="5987C25C" w14:textId="77777777" w:rsidR="00BE68A9" w:rsidRDefault="001D487B" w:rsidP="00AE0FB8">
      <w:pPr>
        <w:spacing w:before="120" w:after="120"/>
        <w:ind w:left="357"/>
        <w:jc w:val="center"/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</w:pPr>
      <w:r w:rsidRPr="00E9188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>Модуль сушильный</w:t>
      </w:r>
      <w:r w:rsidR="00A34282" w:rsidRPr="00E9188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 xml:space="preserve"> </w:t>
      </w:r>
      <w:r w:rsidR="00DA2A6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 xml:space="preserve">для обуви </w:t>
      </w:r>
      <w:r w:rsidR="00A34282" w:rsidRPr="00E9188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>Союз-</w:t>
      </w:r>
      <w:r w:rsidR="009F2F66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>2</w:t>
      </w:r>
      <w:r w:rsidR="00A34282" w:rsidRPr="00E9188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>0</w:t>
      </w:r>
    </w:p>
    <w:p w14:paraId="4838279A" w14:textId="77777777" w:rsidR="0062336D" w:rsidRPr="00E91881" w:rsidRDefault="0062336D" w:rsidP="00AE0FB8">
      <w:pPr>
        <w:spacing w:before="120" w:after="120"/>
        <w:ind w:left="357"/>
        <w:jc w:val="center"/>
        <w:rPr>
          <w:rFonts w:ascii="Calibri" w:hAnsi="Calibri" w:cs="Calibri"/>
          <w:bCs/>
          <w:i/>
          <w:iCs/>
        </w:rPr>
      </w:pPr>
      <w:r w:rsidRPr="00E9188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>Модуль сушильный</w:t>
      </w:r>
      <w:r w:rsidR="00DA2A6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 xml:space="preserve"> для </w:t>
      </w:r>
      <w:proofErr w:type="gramStart"/>
      <w:r w:rsidR="00DA2A6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 xml:space="preserve">обуви </w:t>
      </w:r>
      <w:r w:rsidRPr="00E9188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 xml:space="preserve"> Союз</w:t>
      </w:r>
      <w:proofErr w:type="gramEnd"/>
      <w:r w:rsidRPr="00E9188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>-</w:t>
      </w:r>
      <w:r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>2</w:t>
      </w:r>
      <w:r w:rsidRPr="00E91881"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>0</w:t>
      </w:r>
      <w:r>
        <w:rPr>
          <w:rStyle w:val="text41"/>
          <w:rFonts w:ascii="Calibri" w:hAnsi="Calibri" w:cs="Calibri"/>
          <w:bCs w:val="0"/>
          <w:i/>
          <w:iCs/>
          <w:color w:val="auto"/>
          <w:sz w:val="24"/>
          <w:szCs w:val="24"/>
        </w:rPr>
        <w:t>Н</w:t>
      </w:r>
    </w:p>
    <w:p w14:paraId="2D54132B" w14:textId="77777777" w:rsidR="0082770B" w:rsidRPr="008216FE" w:rsidRDefault="00A34282" w:rsidP="00762AB2">
      <w:pPr>
        <w:numPr>
          <w:ilvl w:val="1"/>
          <w:numId w:val="1"/>
        </w:num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 </w:t>
      </w:r>
      <w:r w:rsidR="005E1DFF" w:rsidRPr="0065254E">
        <w:rPr>
          <w:rFonts w:ascii="Arial" w:hAnsi="Arial" w:cs="Arial"/>
        </w:rPr>
        <w:t>Перед началом эксплуатации изделия внимательно прочитайте данн</w:t>
      </w:r>
      <w:r>
        <w:rPr>
          <w:rFonts w:ascii="Arial" w:hAnsi="Arial" w:cs="Arial"/>
        </w:rPr>
        <w:t>ое</w:t>
      </w:r>
      <w:r w:rsidR="005E1DFF" w:rsidRPr="006525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руководство по эксплуатации</w:t>
      </w:r>
      <w:r w:rsidR="005E1DFF" w:rsidRPr="0065254E">
        <w:rPr>
          <w:rFonts w:ascii="Arial" w:hAnsi="Arial" w:cs="Arial"/>
        </w:rPr>
        <w:t>, в котором содерж</w:t>
      </w:r>
      <w:r w:rsidR="00C77F37" w:rsidRPr="0065254E">
        <w:rPr>
          <w:rFonts w:ascii="Arial" w:hAnsi="Arial" w:cs="Arial"/>
        </w:rPr>
        <w:t>и</w:t>
      </w:r>
      <w:r w:rsidR="005E1DFF" w:rsidRPr="0065254E">
        <w:rPr>
          <w:rFonts w:ascii="Arial" w:hAnsi="Arial" w:cs="Arial"/>
        </w:rPr>
        <w:t xml:space="preserve">тся </w:t>
      </w:r>
      <w:r w:rsidR="00C77F37" w:rsidRPr="0065254E">
        <w:rPr>
          <w:rFonts w:ascii="Arial" w:hAnsi="Arial" w:cs="Arial"/>
        </w:rPr>
        <w:t xml:space="preserve">информация об устройстве </w:t>
      </w:r>
      <w:r>
        <w:rPr>
          <w:rFonts w:ascii="Arial" w:hAnsi="Arial" w:cs="Arial"/>
        </w:rPr>
        <w:t xml:space="preserve">модуля </w:t>
      </w:r>
      <w:r w:rsidR="00D42B31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сушильн</w:t>
      </w:r>
      <w:r w:rsidR="00852575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о</w:t>
      </w:r>
      <w:r>
        <w:rPr>
          <w:rStyle w:val="text41"/>
          <w:rFonts w:ascii="Arial" w:hAnsi="Arial" w:cs="Arial"/>
          <w:b w:val="0"/>
          <w:color w:val="auto"/>
          <w:sz w:val="24"/>
          <w:szCs w:val="24"/>
        </w:rPr>
        <w:t>го</w:t>
      </w:r>
      <w:r w:rsidR="00C77F37" w:rsidRPr="0065254E">
        <w:rPr>
          <w:rFonts w:ascii="Arial" w:hAnsi="Arial" w:cs="Arial"/>
        </w:rPr>
        <w:t>, правилах е</w:t>
      </w:r>
      <w:r>
        <w:rPr>
          <w:rFonts w:ascii="Arial" w:hAnsi="Arial" w:cs="Arial"/>
        </w:rPr>
        <w:t xml:space="preserve">го </w:t>
      </w:r>
      <w:r w:rsidR="00C77F37" w:rsidRPr="0065254E">
        <w:rPr>
          <w:rFonts w:ascii="Arial" w:hAnsi="Arial" w:cs="Arial"/>
        </w:rPr>
        <w:t>эксплуатации, хранения и транспортирования.</w:t>
      </w:r>
    </w:p>
    <w:p w14:paraId="0D701265" w14:textId="77777777" w:rsidR="008216FE" w:rsidRPr="008216FE" w:rsidRDefault="008216FE" w:rsidP="008216FE">
      <w:pPr>
        <w:numPr>
          <w:ilvl w:val="1"/>
          <w:numId w:val="1"/>
        </w:numPr>
        <w:tabs>
          <w:tab w:val="clear" w:pos="792"/>
          <w:tab w:val="num" w:pos="993"/>
        </w:tabs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</w:rPr>
        <w:t xml:space="preserve"> </w:t>
      </w:r>
      <w:r w:rsidRPr="00A36F5D">
        <w:rPr>
          <w:rFonts w:ascii="Arial" w:hAnsi="Arial" w:cs="Arial"/>
          <w:b/>
          <w:color w:val="000000"/>
          <w:u w:val="single"/>
        </w:rPr>
        <w:t>Внимание</w:t>
      </w:r>
      <w:r>
        <w:rPr>
          <w:rFonts w:ascii="Arial" w:hAnsi="Arial" w:cs="Arial"/>
          <w:b/>
          <w:color w:val="000000"/>
          <w:u w:val="single"/>
        </w:rPr>
        <w:t>!</w:t>
      </w:r>
      <w:r w:rsidRPr="00174F1A">
        <w:rPr>
          <w:rFonts w:ascii="Arial" w:hAnsi="Arial" w:cs="Arial"/>
          <w:bCs/>
          <w:color w:val="000000"/>
        </w:rPr>
        <w:t xml:space="preserve"> </w:t>
      </w:r>
      <w:r w:rsidR="009F2F66">
        <w:rPr>
          <w:rFonts w:ascii="Arial" w:hAnsi="Arial" w:cs="Arial"/>
          <w:b/>
          <w:i/>
          <w:iCs/>
          <w:color w:val="000000"/>
        </w:rPr>
        <w:t>П</w:t>
      </w:r>
      <w:r w:rsidRPr="00174F1A">
        <w:rPr>
          <w:rFonts w:ascii="Arial" w:hAnsi="Arial" w:cs="Arial"/>
          <w:b/>
          <w:i/>
          <w:iCs/>
          <w:color w:val="000000"/>
        </w:rPr>
        <w:t>роизводитель оставляет за собой право без обязательного извещения вносить изменения в конструкцию изделия, не влияющие на его технические и эксплуатационные характеристики, которые могут быть не отражены в настоящем руководстве по эксплуатации.</w:t>
      </w:r>
    </w:p>
    <w:p w14:paraId="1F7E61E5" w14:textId="669AFF6C" w:rsidR="00DC5D29" w:rsidRPr="0065254E" w:rsidRDefault="00A34282" w:rsidP="00DC5D29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 xml:space="preserve"> </w:t>
      </w:r>
      <w:r w:rsidR="00DC5D29" w:rsidRPr="0065254E">
        <w:rPr>
          <w:rFonts w:ascii="Arial" w:eastAsia="Calibri" w:hAnsi="Arial" w:cs="Arial"/>
        </w:rPr>
        <w:t xml:space="preserve">Изделие </w:t>
      </w:r>
      <w:r w:rsidR="00D65912">
        <w:rPr>
          <w:rFonts w:ascii="Arial" w:eastAsia="Calibri" w:hAnsi="Arial" w:cs="Arial"/>
        </w:rPr>
        <w:t>соответствует</w:t>
      </w:r>
      <w:r w:rsidR="00DC5D29" w:rsidRPr="0065254E">
        <w:rPr>
          <w:rFonts w:ascii="Arial" w:hAnsi="Arial" w:cs="Arial"/>
        </w:rPr>
        <w:t xml:space="preserve"> </w:t>
      </w:r>
      <w:r w:rsidR="004E4E6D" w:rsidRPr="0065254E">
        <w:rPr>
          <w:rFonts w:ascii="Arial" w:hAnsi="Arial" w:cs="Arial"/>
        </w:rPr>
        <w:t>требованиям регламентов таможенного союза ТР ТС 004/2011 «О безопасности низковольтного оборудования, ТР ТС 020/2011 «Электромагнитная совместимость технических средств».</w:t>
      </w:r>
    </w:p>
    <w:p w14:paraId="4E7E4051" w14:textId="77777777" w:rsidR="008A0360" w:rsidRPr="0065254E" w:rsidRDefault="008A0360" w:rsidP="0072471A">
      <w:pPr>
        <w:numPr>
          <w:ilvl w:val="0"/>
          <w:numId w:val="1"/>
        </w:numPr>
        <w:spacing w:before="360" w:after="120"/>
        <w:ind w:left="357" w:hanging="357"/>
        <w:jc w:val="center"/>
        <w:rPr>
          <w:rFonts w:ascii="Arial" w:hAnsi="Arial" w:cs="Arial"/>
          <w:b/>
          <w:bCs/>
        </w:rPr>
      </w:pPr>
      <w:r w:rsidRPr="0065254E">
        <w:rPr>
          <w:rFonts w:ascii="Arial" w:hAnsi="Arial" w:cs="Arial"/>
          <w:b/>
        </w:rPr>
        <w:t>ОСНОВНЫЕ ТЕХНИЧЕСКИЕ ДАННЫЕ</w:t>
      </w:r>
    </w:p>
    <w:p w14:paraId="5C76511F" w14:textId="77777777" w:rsidR="00CA3ED5" w:rsidRPr="0065254E" w:rsidRDefault="00CA3ED5" w:rsidP="0072471A">
      <w:pPr>
        <w:numPr>
          <w:ilvl w:val="1"/>
          <w:numId w:val="1"/>
        </w:numPr>
        <w:spacing w:after="240"/>
        <w:ind w:left="788" w:hanging="431"/>
        <w:rPr>
          <w:rFonts w:ascii="Arial" w:hAnsi="Arial" w:cs="Arial"/>
          <w:bCs/>
        </w:rPr>
      </w:pPr>
      <w:r w:rsidRPr="0065254E">
        <w:rPr>
          <w:rFonts w:ascii="Arial" w:hAnsi="Arial" w:cs="Arial"/>
        </w:rPr>
        <w:t>Основные технические данные и характеристики представлены в таблице 1</w:t>
      </w:r>
    </w:p>
    <w:p w14:paraId="4212E91B" w14:textId="77777777" w:rsidR="00CA3ED5" w:rsidRPr="0065254E" w:rsidRDefault="00762AB2" w:rsidP="00762AB2">
      <w:pPr>
        <w:rPr>
          <w:rFonts w:ascii="Arial" w:hAnsi="Arial" w:cs="Arial"/>
          <w:bCs/>
          <w:i/>
        </w:rPr>
      </w:pPr>
      <w:r w:rsidRPr="0065254E">
        <w:rPr>
          <w:rFonts w:ascii="Arial" w:hAnsi="Arial" w:cs="Arial"/>
          <w:i/>
        </w:rPr>
        <w:t xml:space="preserve"> </w:t>
      </w:r>
      <w:r w:rsidR="00437B6F" w:rsidRPr="0065254E">
        <w:rPr>
          <w:rFonts w:ascii="Arial" w:hAnsi="Arial" w:cs="Arial"/>
          <w:i/>
        </w:rPr>
        <w:t xml:space="preserve">      </w:t>
      </w:r>
      <w:r w:rsidRPr="0065254E">
        <w:rPr>
          <w:rFonts w:ascii="Arial" w:hAnsi="Arial" w:cs="Arial"/>
          <w:i/>
        </w:rPr>
        <w:t xml:space="preserve">   </w:t>
      </w:r>
      <w:r w:rsidR="00CA3ED5" w:rsidRPr="0065254E">
        <w:rPr>
          <w:rFonts w:ascii="Arial" w:hAnsi="Arial" w:cs="Arial"/>
          <w:i/>
        </w:rPr>
        <w:t>Таблица 1</w:t>
      </w:r>
    </w:p>
    <w:tbl>
      <w:tblPr>
        <w:tblW w:w="10228" w:type="dxa"/>
        <w:tblInd w:w="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9"/>
        <w:gridCol w:w="3823"/>
        <w:gridCol w:w="4536"/>
      </w:tblGrid>
      <w:tr w:rsidR="0018672D" w:rsidRPr="0065254E" w14:paraId="3681A000" w14:textId="77777777" w:rsidTr="00165445">
        <w:trPr>
          <w:trHeight w:val="393"/>
        </w:trPr>
        <w:tc>
          <w:tcPr>
            <w:tcW w:w="5692" w:type="dxa"/>
            <w:gridSpan w:val="2"/>
            <w:vAlign w:val="center"/>
          </w:tcPr>
          <w:p w14:paraId="6A85784A" w14:textId="77777777" w:rsidR="0018672D" w:rsidRPr="00CB3EF6" w:rsidRDefault="0018672D" w:rsidP="00253B8F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Наименование параметра</w:t>
            </w:r>
          </w:p>
        </w:tc>
        <w:tc>
          <w:tcPr>
            <w:tcW w:w="4536" w:type="dxa"/>
            <w:vAlign w:val="center"/>
          </w:tcPr>
          <w:p w14:paraId="1D6493AA" w14:textId="77777777" w:rsidR="0018672D" w:rsidRPr="00CB3EF6" w:rsidRDefault="0018672D" w:rsidP="00253B8F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Значение параметра</w:t>
            </w:r>
          </w:p>
        </w:tc>
      </w:tr>
      <w:tr w:rsidR="0018672D" w:rsidRPr="0065254E" w14:paraId="25C5309C" w14:textId="77777777" w:rsidTr="00165445">
        <w:trPr>
          <w:trHeight w:val="500"/>
        </w:trPr>
        <w:tc>
          <w:tcPr>
            <w:tcW w:w="5692" w:type="dxa"/>
            <w:gridSpan w:val="2"/>
            <w:vAlign w:val="center"/>
          </w:tcPr>
          <w:p w14:paraId="25E3DF2B" w14:textId="77777777" w:rsidR="0018672D" w:rsidRPr="00CB3EF6" w:rsidRDefault="0018672D" w:rsidP="000B58D3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Габаритные размеры</w:t>
            </w:r>
            <w:r w:rsidR="00F11CC6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0F66F6">
              <w:rPr>
                <w:rFonts w:ascii="Calibri" w:hAnsi="Calibri" w:cs="Calibri"/>
                <w:bCs/>
                <w:sz w:val="20"/>
                <w:szCs w:val="20"/>
              </w:rPr>
              <w:t>корпуса</w:t>
            </w: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(высота × ширина × глубина), мм</w:t>
            </w:r>
          </w:p>
        </w:tc>
        <w:tc>
          <w:tcPr>
            <w:tcW w:w="4536" w:type="dxa"/>
            <w:vAlign w:val="center"/>
          </w:tcPr>
          <w:p w14:paraId="31F52CD2" w14:textId="77777777" w:rsidR="0018672D" w:rsidRPr="00CB3EF6" w:rsidRDefault="0018672D" w:rsidP="000B58D3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1831</w:t>
            </w:r>
            <w:r w:rsidR="00392952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×</w:t>
            </w:r>
            <w:r w:rsidR="00392952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624 × </w:t>
            </w:r>
            <w:r w:rsidR="00BD1AD5" w:rsidRPr="00CB3EF6">
              <w:rPr>
                <w:rFonts w:ascii="Calibri" w:hAnsi="Calibri" w:cs="Calibri"/>
                <w:bCs/>
                <w:sz w:val="20"/>
                <w:szCs w:val="20"/>
              </w:rPr>
              <w:t>123</w:t>
            </w:r>
          </w:p>
        </w:tc>
      </w:tr>
      <w:tr w:rsidR="0018672D" w:rsidRPr="0065254E" w14:paraId="11ECE742" w14:textId="77777777" w:rsidTr="00165445">
        <w:trPr>
          <w:trHeight w:val="500"/>
        </w:trPr>
        <w:tc>
          <w:tcPr>
            <w:tcW w:w="5692" w:type="dxa"/>
            <w:gridSpan w:val="2"/>
            <w:vAlign w:val="center"/>
          </w:tcPr>
          <w:p w14:paraId="18E68C9E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Габаритные размеры</w:t>
            </w:r>
            <w:r w:rsidR="00BD1AD5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с опорой и патрубками</w:t>
            </w: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(высота × ширина × глубина), мм</w:t>
            </w:r>
          </w:p>
        </w:tc>
        <w:tc>
          <w:tcPr>
            <w:tcW w:w="4536" w:type="dxa"/>
            <w:vAlign w:val="center"/>
          </w:tcPr>
          <w:p w14:paraId="5FAD48DC" w14:textId="77777777" w:rsidR="00E63BC9" w:rsidRPr="00CB3EF6" w:rsidRDefault="000B0587" w:rsidP="0096365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                   </w:t>
            </w:r>
            <w:r w:rsidR="00AC5A7B">
              <w:rPr>
                <w:rFonts w:ascii="Calibri" w:hAnsi="Calibri" w:cs="Calibri"/>
                <w:bCs/>
                <w:sz w:val="20"/>
                <w:szCs w:val="20"/>
              </w:rPr>
              <w:t>20</w:t>
            </w:r>
            <w:r w:rsidR="00E20086">
              <w:rPr>
                <w:rFonts w:ascii="Calibri" w:hAnsi="Calibri" w:cs="Calibri"/>
                <w:bCs/>
                <w:sz w:val="20"/>
                <w:szCs w:val="20"/>
              </w:rPr>
              <w:t>61</w:t>
            </w:r>
            <w:r w:rsidR="00392952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18672D" w:rsidRPr="00CB3EF6">
              <w:rPr>
                <w:rFonts w:ascii="Calibri" w:hAnsi="Calibri" w:cs="Calibri"/>
                <w:bCs/>
                <w:sz w:val="20"/>
                <w:szCs w:val="20"/>
              </w:rPr>
              <w:t>×</w:t>
            </w:r>
            <w:r w:rsidR="00392952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F11CC6" w:rsidRPr="00CB3EF6">
              <w:rPr>
                <w:rFonts w:ascii="Calibri" w:hAnsi="Calibri" w:cs="Calibri"/>
                <w:bCs/>
                <w:sz w:val="20"/>
                <w:szCs w:val="20"/>
              </w:rPr>
              <w:t>62</w:t>
            </w:r>
            <w:r w:rsidR="00E20086">
              <w:rPr>
                <w:rFonts w:ascii="Calibri" w:hAnsi="Calibri" w:cs="Calibri"/>
                <w:bCs/>
                <w:sz w:val="20"/>
                <w:szCs w:val="20"/>
              </w:rPr>
              <w:t>5</w:t>
            </w:r>
            <w:r w:rsidR="0018672D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× </w:t>
            </w:r>
            <w:r w:rsidR="000F66F6">
              <w:rPr>
                <w:rFonts w:ascii="Calibri" w:hAnsi="Calibri" w:cs="Calibri"/>
                <w:bCs/>
                <w:sz w:val="20"/>
                <w:szCs w:val="20"/>
              </w:rPr>
              <w:t>656</w:t>
            </w:r>
            <w:r w:rsidR="00E63BC9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(</w:t>
            </w:r>
            <w:r w:rsidR="000F66F6">
              <w:rPr>
                <w:rFonts w:ascii="Calibri" w:hAnsi="Calibri" w:cs="Calibri"/>
                <w:bCs/>
                <w:sz w:val="20"/>
                <w:szCs w:val="20"/>
              </w:rPr>
              <w:t>по</w:t>
            </w:r>
            <w:r w:rsidR="00E63BC9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патрубкам)</w:t>
            </w:r>
          </w:p>
          <w:p w14:paraId="15D11A5C" w14:textId="77777777" w:rsidR="0018672D" w:rsidRPr="00CB3EF6" w:rsidRDefault="000B0587" w:rsidP="0096365B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 xml:space="preserve">                    </w:t>
            </w:r>
            <w:r w:rsidR="000F66F6">
              <w:rPr>
                <w:rFonts w:ascii="Calibri" w:hAnsi="Calibri" w:cs="Calibri"/>
                <w:bCs/>
                <w:sz w:val="20"/>
                <w:szCs w:val="20"/>
              </w:rPr>
              <w:t>20</w:t>
            </w:r>
            <w:r w:rsidR="00E20086">
              <w:rPr>
                <w:rFonts w:ascii="Calibri" w:hAnsi="Calibri" w:cs="Calibri"/>
                <w:bCs/>
                <w:sz w:val="20"/>
                <w:szCs w:val="20"/>
              </w:rPr>
              <w:t>61</w:t>
            </w:r>
            <w:r w:rsidR="00392952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E63BC9" w:rsidRPr="00CB3EF6">
              <w:rPr>
                <w:rFonts w:ascii="Calibri" w:hAnsi="Calibri" w:cs="Calibri"/>
                <w:bCs/>
                <w:sz w:val="20"/>
                <w:szCs w:val="20"/>
              </w:rPr>
              <w:t>×</w:t>
            </w:r>
            <w:r w:rsidR="00392952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E63BC9" w:rsidRPr="00CB3EF6">
              <w:rPr>
                <w:rFonts w:ascii="Calibri" w:hAnsi="Calibri" w:cs="Calibri"/>
                <w:bCs/>
                <w:sz w:val="20"/>
                <w:szCs w:val="20"/>
              </w:rPr>
              <w:t>62</w:t>
            </w:r>
            <w:r w:rsidR="00E20086">
              <w:rPr>
                <w:rFonts w:ascii="Calibri" w:hAnsi="Calibri" w:cs="Calibri"/>
                <w:bCs/>
                <w:sz w:val="20"/>
                <w:szCs w:val="20"/>
              </w:rPr>
              <w:t>5</w:t>
            </w:r>
            <w:r w:rsidR="00E63BC9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× 612 (по краям опоры)</w:t>
            </w:r>
          </w:p>
        </w:tc>
      </w:tr>
      <w:tr w:rsidR="0018672D" w:rsidRPr="0065254E" w14:paraId="299BA169" w14:textId="77777777" w:rsidTr="00165445">
        <w:trPr>
          <w:trHeight w:val="360"/>
        </w:trPr>
        <w:tc>
          <w:tcPr>
            <w:tcW w:w="5692" w:type="dxa"/>
            <w:gridSpan w:val="2"/>
            <w:vAlign w:val="center"/>
          </w:tcPr>
          <w:p w14:paraId="48708C6B" w14:textId="77777777" w:rsidR="0018672D" w:rsidRPr="00CB3EF6" w:rsidRDefault="00392952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Количество патрубков, шт.</w:t>
            </w:r>
          </w:p>
        </w:tc>
        <w:tc>
          <w:tcPr>
            <w:tcW w:w="4536" w:type="dxa"/>
            <w:vAlign w:val="center"/>
          </w:tcPr>
          <w:p w14:paraId="20C7BC9D" w14:textId="77777777" w:rsidR="0018672D" w:rsidRPr="00CB3EF6" w:rsidRDefault="000B0587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4</w:t>
            </w:r>
            <w:r w:rsidR="00392952" w:rsidRPr="00CB3EF6">
              <w:rPr>
                <w:rFonts w:ascii="Calibri" w:hAnsi="Calibri" w:cs="Calibri"/>
                <w:bCs/>
                <w:sz w:val="20"/>
                <w:szCs w:val="20"/>
              </w:rPr>
              <w:t>0</w:t>
            </w:r>
          </w:p>
        </w:tc>
      </w:tr>
      <w:tr w:rsidR="0018672D" w:rsidRPr="0065254E" w14:paraId="494AACF4" w14:textId="77777777" w:rsidTr="00165445">
        <w:trPr>
          <w:trHeight w:val="360"/>
        </w:trPr>
        <w:tc>
          <w:tcPr>
            <w:tcW w:w="5692" w:type="dxa"/>
            <w:gridSpan w:val="2"/>
            <w:vAlign w:val="center"/>
          </w:tcPr>
          <w:p w14:paraId="528C12D5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Максимальная распределенная нагрузка на патрубок, кг</w:t>
            </w:r>
          </w:p>
        </w:tc>
        <w:tc>
          <w:tcPr>
            <w:tcW w:w="4536" w:type="dxa"/>
            <w:vAlign w:val="center"/>
          </w:tcPr>
          <w:p w14:paraId="62BB5F7A" w14:textId="77777777" w:rsidR="0018672D" w:rsidRPr="00CB3EF6" w:rsidRDefault="0018672D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3</w:t>
            </w:r>
          </w:p>
        </w:tc>
      </w:tr>
      <w:tr w:rsidR="0018672D" w:rsidRPr="0065254E" w14:paraId="7976127C" w14:textId="77777777" w:rsidTr="00165445">
        <w:trPr>
          <w:trHeight w:val="360"/>
        </w:trPr>
        <w:tc>
          <w:tcPr>
            <w:tcW w:w="5692" w:type="dxa"/>
            <w:gridSpan w:val="2"/>
            <w:vAlign w:val="center"/>
          </w:tcPr>
          <w:p w14:paraId="50D9DA1E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Тип бактерицидной лампы</w:t>
            </w:r>
          </w:p>
        </w:tc>
        <w:tc>
          <w:tcPr>
            <w:tcW w:w="4536" w:type="dxa"/>
            <w:vAlign w:val="center"/>
          </w:tcPr>
          <w:p w14:paraId="509183B2" w14:textId="77777777" w:rsidR="0018672D" w:rsidRPr="00CB3EF6" w:rsidRDefault="00DC2A26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T</w:t>
            </w:r>
            <w:r w:rsidR="0018672D" w:rsidRPr="00CB3EF6">
              <w:rPr>
                <w:rFonts w:ascii="Calibri" w:hAnsi="Calibri" w:cs="Calibri"/>
                <w:bCs/>
                <w:sz w:val="20"/>
                <w:szCs w:val="20"/>
              </w:rPr>
              <w:t>UV </w:t>
            </w:r>
            <w:r w:rsidRPr="00CB3EF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8</w:t>
            </w:r>
            <w:r w:rsidR="0018672D" w:rsidRPr="00CB3EF6">
              <w:rPr>
                <w:rFonts w:ascii="Calibri" w:hAnsi="Calibri" w:cs="Calibri"/>
                <w:bCs/>
                <w:sz w:val="20"/>
                <w:szCs w:val="20"/>
              </w:rPr>
              <w:t>W</w:t>
            </w:r>
          </w:p>
        </w:tc>
      </w:tr>
      <w:tr w:rsidR="0018672D" w:rsidRPr="0065254E" w14:paraId="750C692E" w14:textId="77777777" w:rsidTr="00165445">
        <w:trPr>
          <w:trHeight w:val="360"/>
        </w:trPr>
        <w:tc>
          <w:tcPr>
            <w:tcW w:w="5692" w:type="dxa"/>
            <w:gridSpan w:val="2"/>
            <w:vAlign w:val="center"/>
          </w:tcPr>
          <w:p w14:paraId="41B0228C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Срок службы бактерицидной лампы, час</w:t>
            </w:r>
          </w:p>
        </w:tc>
        <w:tc>
          <w:tcPr>
            <w:tcW w:w="4536" w:type="dxa"/>
            <w:vAlign w:val="center"/>
          </w:tcPr>
          <w:p w14:paraId="1D2A264F" w14:textId="77777777" w:rsidR="0018672D" w:rsidRPr="00CB3EF6" w:rsidRDefault="0018672D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8000</w:t>
            </w:r>
          </w:p>
        </w:tc>
      </w:tr>
      <w:tr w:rsidR="0018672D" w:rsidRPr="0065254E" w14:paraId="7A131A73" w14:textId="77777777" w:rsidTr="00165445">
        <w:trPr>
          <w:trHeight w:val="360"/>
        </w:trPr>
        <w:tc>
          <w:tcPr>
            <w:tcW w:w="5692" w:type="dxa"/>
            <w:gridSpan w:val="2"/>
            <w:vAlign w:val="center"/>
          </w:tcPr>
          <w:p w14:paraId="782C0AA9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Напряжение питания</w:t>
            </w:r>
          </w:p>
        </w:tc>
        <w:tc>
          <w:tcPr>
            <w:tcW w:w="4536" w:type="dxa"/>
            <w:vAlign w:val="center"/>
          </w:tcPr>
          <w:p w14:paraId="4CA1E676" w14:textId="77777777" w:rsidR="0018672D" w:rsidRPr="00CB3EF6" w:rsidRDefault="0018672D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2</w:t>
            </w:r>
            <w:r w:rsidRPr="00CB3EF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3</w:t>
            </w: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0В\50Гц</w:t>
            </w:r>
          </w:p>
        </w:tc>
      </w:tr>
      <w:tr w:rsidR="0018672D" w:rsidRPr="0065254E" w14:paraId="6C96BBEA" w14:textId="77777777" w:rsidTr="00165445">
        <w:trPr>
          <w:trHeight w:val="360"/>
        </w:trPr>
        <w:tc>
          <w:tcPr>
            <w:tcW w:w="1869" w:type="dxa"/>
            <w:vMerge w:val="restart"/>
            <w:shd w:val="clear" w:color="auto" w:fill="auto"/>
            <w:vAlign w:val="center"/>
          </w:tcPr>
          <w:p w14:paraId="49EAA8F6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Потребляемая мощность, Вт</w:t>
            </w:r>
          </w:p>
        </w:tc>
        <w:tc>
          <w:tcPr>
            <w:tcW w:w="3823" w:type="dxa"/>
            <w:shd w:val="clear" w:color="auto" w:fill="auto"/>
            <w:vAlign w:val="center"/>
          </w:tcPr>
          <w:p w14:paraId="4A60B085" w14:textId="77777777" w:rsidR="0018672D" w:rsidRPr="00CB3EF6" w:rsidRDefault="00927621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бактерицидной лампы</w:t>
            </w:r>
          </w:p>
        </w:tc>
        <w:tc>
          <w:tcPr>
            <w:tcW w:w="4536" w:type="dxa"/>
            <w:vAlign w:val="center"/>
          </w:tcPr>
          <w:p w14:paraId="7A60BF45" w14:textId="77777777" w:rsidR="0018672D" w:rsidRPr="00CB3EF6" w:rsidRDefault="00927621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8</w:t>
            </w:r>
          </w:p>
        </w:tc>
      </w:tr>
      <w:tr w:rsidR="0018672D" w:rsidRPr="0065254E" w14:paraId="52DC401C" w14:textId="77777777" w:rsidTr="00165445">
        <w:trPr>
          <w:trHeight w:val="360"/>
        </w:trPr>
        <w:tc>
          <w:tcPr>
            <w:tcW w:w="1869" w:type="dxa"/>
            <w:vMerge/>
            <w:shd w:val="clear" w:color="auto" w:fill="auto"/>
            <w:vAlign w:val="center"/>
          </w:tcPr>
          <w:p w14:paraId="6DB3F7F7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823" w:type="dxa"/>
            <w:shd w:val="clear" w:color="auto" w:fill="auto"/>
            <w:vAlign w:val="center"/>
          </w:tcPr>
          <w:p w14:paraId="2C3CB797" w14:textId="77777777" w:rsidR="0018672D" w:rsidRPr="00CB3EF6" w:rsidRDefault="00927621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электродвигатель тангенциального вентилятора</w:t>
            </w:r>
          </w:p>
        </w:tc>
        <w:tc>
          <w:tcPr>
            <w:tcW w:w="4536" w:type="dxa"/>
            <w:vAlign w:val="center"/>
          </w:tcPr>
          <w:p w14:paraId="305BF53F" w14:textId="77777777" w:rsidR="0018672D" w:rsidRPr="000B0587" w:rsidRDefault="00927621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53</w:t>
            </w:r>
            <w:r w:rsidR="000B0587">
              <w:rPr>
                <w:rFonts w:ascii="Calibri" w:hAnsi="Calibri" w:cs="Calibri"/>
                <w:bCs/>
                <w:sz w:val="20"/>
                <w:szCs w:val="20"/>
              </w:rPr>
              <w:t xml:space="preserve"> × 2</w:t>
            </w:r>
          </w:p>
        </w:tc>
      </w:tr>
      <w:tr w:rsidR="0018672D" w:rsidRPr="0065254E" w14:paraId="2983915B" w14:textId="77777777" w:rsidTr="00165445">
        <w:trPr>
          <w:trHeight w:val="360"/>
        </w:trPr>
        <w:tc>
          <w:tcPr>
            <w:tcW w:w="1869" w:type="dxa"/>
            <w:vMerge/>
            <w:shd w:val="clear" w:color="auto" w:fill="auto"/>
            <w:vAlign w:val="center"/>
          </w:tcPr>
          <w:p w14:paraId="66946449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</w:p>
        </w:tc>
        <w:tc>
          <w:tcPr>
            <w:tcW w:w="3823" w:type="dxa"/>
            <w:shd w:val="clear" w:color="auto" w:fill="auto"/>
            <w:vAlign w:val="center"/>
          </w:tcPr>
          <w:p w14:paraId="65D836DC" w14:textId="77777777" w:rsidR="0018672D" w:rsidRPr="00CB3EF6" w:rsidRDefault="00927621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игольчатый слюдяной нагревательный элемент</w:t>
            </w:r>
          </w:p>
        </w:tc>
        <w:tc>
          <w:tcPr>
            <w:tcW w:w="4536" w:type="dxa"/>
            <w:vAlign w:val="center"/>
          </w:tcPr>
          <w:p w14:paraId="32BD76CE" w14:textId="77777777" w:rsidR="0018672D" w:rsidRPr="00CB3EF6" w:rsidRDefault="009107F3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1</w:t>
            </w:r>
            <w:r w:rsidR="00927621" w:rsidRPr="00CB3EF6">
              <w:rPr>
                <w:rFonts w:ascii="Calibri" w:hAnsi="Calibri" w:cs="Calibri"/>
                <w:bCs/>
                <w:sz w:val="20"/>
                <w:szCs w:val="20"/>
                <w:lang w:val="en-US"/>
              </w:rPr>
              <w:t>000</w:t>
            </w:r>
            <w:r w:rsidR="000B0587">
              <w:rPr>
                <w:rFonts w:ascii="Calibri" w:hAnsi="Calibri" w:cs="Calibri"/>
                <w:bCs/>
                <w:sz w:val="20"/>
                <w:szCs w:val="20"/>
              </w:rPr>
              <w:t xml:space="preserve"> × 2</w:t>
            </w:r>
          </w:p>
        </w:tc>
      </w:tr>
      <w:tr w:rsidR="0018672D" w:rsidRPr="0065254E" w14:paraId="55E31695" w14:textId="77777777" w:rsidTr="00165445">
        <w:trPr>
          <w:trHeight w:val="360"/>
        </w:trPr>
        <w:tc>
          <w:tcPr>
            <w:tcW w:w="5692" w:type="dxa"/>
            <w:gridSpan w:val="2"/>
            <w:vAlign w:val="center"/>
          </w:tcPr>
          <w:p w14:paraId="376C25B4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Защита от перегрева</w:t>
            </w:r>
          </w:p>
        </w:tc>
        <w:tc>
          <w:tcPr>
            <w:tcW w:w="4536" w:type="dxa"/>
            <w:vAlign w:val="center"/>
          </w:tcPr>
          <w:p w14:paraId="4AEF3578" w14:textId="77777777" w:rsidR="0018672D" w:rsidRPr="00CB3EF6" w:rsidRDefault="0018672D" w:rsidP="00165445">
            <w:pPr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proofErr w:type="spellStart"/>
            <w:r w:rsidRPr="00CB3EF6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термоплавкий</w:t>
            </w:r>
            <w:proofErr w:type="spellEnd"/>
            <w:r w:rsidRPr="00CB3EF6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предохранитель (без возврата в исходное положение)</w:t>
            </w:r>
          </w:p>
        </w:tc>
      </w:tr>
      <w:tr w:rsidR="00E40B22" w:rsidRPr="0065254E" w14:paraId="244FC395" w14:textId="77777777" w:rsidTr="00165445">
        <w:trPr>
          <w:trHeight w:val="730"/>
        </w:trPr>
        <w:tc>
          <w:tcPr>
            <w:tcW w:w="5692" w:type="dxa"/>
            <w:gridSpan w:val="2"/>
            <w:vAlign w:val="center"/>
          </w:tcPr>
          <w:p w14:paraId="03E631BE" w14:textId="77777777" w:rsidR="00E40B22" w:rsidRPr="00CB3EF6" w:rsidRDefault="00E40B22" w:rsidP="0018672D">
            <w:pPr>
              <w:rPr>
                <w:rFonts w:ascii="Calibri" w:hAnsi="Calibri" w:cs="Calibri"/>
                <w:bCs/>
                <w:sz w:val="20"/>
                <w:szCs w:val="20"/>
                <w:lang w:val="en-US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Режимы работы</w:t>
            </w:r>
          </w:p>
        </w:tc>
        <w:tc>
          <w:tcPr>
            <w:tcW w:w="4536" w:type="dxa"/>
            <w:vAlign w:val="center"/>
          </w:tcPr>
          <w:p w14:paraId="310EF0CF" w14:textId="77777777" w:rsidR="00E40B22" w:rsidRPr="00A36F5D" w:rsidRDefault="00E40B22" w:rsidP="00E40B22">
            <w:pPr>
              <w:numPr>
                <w:ilvl w:val="0"/>
                <w:numId w:val="11"/>
              </w:numPr>
              <w:ind w:left="180" w:hanging="141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A36F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сушка без нагрева</w:t>
            </w:r>
          </w:p>
          <w:p w14:paraId="2539042D" w14:textId="77777777" w:rsidR="00E40B22" w:rsidRPr="00A36F5D" w:rsidRDefault="00E40B22" w:rsidP="00E40B22">
            <w:pPr>
              <w:numPr>
                <w:ilvl w:val="0"/>
                <w:numId w:val="11"/>
              </w:numPr>
              <w:ind w:left="180" w:hanging="141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bookmarkStart w:id="0" w:name="_Hlk20134676"/>
            <w:r w:rsidRPr="00A36F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точное поддержание температуры</w:t>
            </w:r>
            <w:bookmarkEnd w:id="0"/>
            <w:r w:rsidRPr="00A36F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 40˚ </w:t>
            </w: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  <w:r w:rsidRPr="00A36F5D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vertAlign w:val="superscript"/>
              </w:rPr>
              <w:t>)</w:t>
            </w:r>
          </w:p>
          <w:p w14:paraId="1761F70F" w14:textId="77777777" w:rsidR="00E40B22" w:rsidRPr="00165445" w:rsidRDefault="00E40B22" w:rsidP="00165445">
            <w:pPr>
              <w:numPr>
                <w:ilvl w:val="0"/>
                <w:numId w:val="11"/>
              </w:numPr>
              <w:ind w:left="180" w:hanging="141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A36F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 xml:space="preserve">режим охлаждения нагревательного элемента в </w:t>
            </w:r>
            <w:r w:rsidRPr="00165445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течении 1 минуты при отключении</w:t>
            </w:r>
          </w:p>
        </w:tc>
      </w:tr>
      <w:tr w:rsidR="00165445" w:rsidRPr="0065254E" w14:paraId="3C0EC9D4" w14:textId="77777777" w:rsidTr="00E3544C">
        <w:trPr>
          <w:trHeight w:val="614"/>
        </w:trPr>
        <w:tc>
          <w:tcPr>
            <w:tcW w:w="5692" w:type="dxa"/>
            <w:gridSpan w:val="2"/>
            <w:vAlign w:val="center"/>
          </w:tcPr>
          <w:p w14:paraId="230EE965" w14:textId="77777777" w:rsidR="00165445" w:rsidRPr="00CB3EF6" w:rsidRDefault="00165445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lastRenderedPageBreak/>
              <w:t>Таймер</w:t>
            </w:r>
          </w:p>
        </w:tc>
        <w:tc>
          <w:tcPr>
            <w:tcW w:w="4536" w:type="dxa"/>
            <w:vAlign w:val="center"/>
          </w:tcPr>
          <w:p w14:paraId="0E1C9F5C" w14:textId="77777777" w:rsidR="00165445" w:rsidRPr="00A36F5D" w:rsidRDefault="00165445" w:rsidP="00165445">
            <w:pPr>
              <w:numPr>
                <w:ilvl w:val="0"/>
                <w:numId w:val="13"/>
              </w:numPr>
              <w:ind w:left="178" w:hanging="142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A36F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Автоматическое отключение от 30 мин. до 8 часов, с шагом 30 мин.</w:t>
            </w:r>
          </w:p>
          <w:p w14:paraId="7B1A53D3" w14:textId="77777777" w:rsidR="00165445" w:rsidRPr="00165445" w:rsidRDefault="00165445" w:rsidP="00BF4317">
            <w:pPr>
              <w:numPr>
                <w:ilvl w:val="0"/>
                <w:numId w:val="13"/>
              </w:numPr>
              <w:ind w:left="178" w:hanging="142"/>
              <w:rPr>
                <w:rFonts w:ascii="Calibri" w:hAnsi="Calibri" w:cs="Calibri"/>
                <w:bCs/>
                <w:color w:val="000000"/>
                <w:sz w:val="20"/>
                <w:szCs w:val="20"/>
              </w:rPr>
            </w:pPr>
            <w:r w:rsidRPr="00A36F5D">
              <w:rPr>
                <w:rFonts w:ascii="Calibri" w:hAnsi="Calibri" w:cs="Calibri"/>
                <w:bCs/>
                <w:color w:val="000000"/>
                <w:sz w:val="20"/>
                <w:szCs w:val="20"/>
              </w:rPr>
              <w:t>Ручное отключение</w:t>
            </w:r>
          </w:p>
        </w:tc>
      </w:tr>
      <w:tr w:rsidR="0018672D" w:rsidRPr="0065254E" w14:paraId="1357CBA1" w14:textId="77777777" w:rsidTr="00165445">
        <w:trPr>
          <w:trHeight w:val="360"/>
        </w:trPr>
        <w:tc>
          <w:tcPr>
            <w:tcW w:w="5692" w:type="dxa"/>
            <w:gridSpan w:val="2"/>
            <w:vAlign w:val="center"/>
          </w:tcPr>
          <w:p w14:paraId="1E618D61" w14:textId="77777777" w:rsidR="0018672D" w:rsidRPr="00CB3EF6" w:rsidRDefault="00400431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Параметры вентилятора</w:t>
            </w:r>
          </w:p>
        </w:tc>
        <w:tc>
          <w:tcPr>
            <w:tcW w:w="4536" w:type="dxa"/>
            <w:vAlign w:val="center"/>
          </w:tcPr>
          <w:p w14:paraId="1F798108" w14:textId="77777777" w:rsidR="0018672D" w:rsidRPr="00CB3EF6" w:rsidRDefault="00400431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смотри Приложение 1</w:t>
            </w:r>
          </w:p>
        </w:tc>
      </w:tr>
      <w:tr w:rsidR="0018672D" w:rsidRPr="0065254E" w14:paraId="541912D1" w14:textId="77777777" w:rsidTr="00165445">
        <w:trPr>
          <w:trHeight w:val="360"/>
        </w:trPr>
        <w:tc>
          <w:tcPr>
            <w:tcW w:w="5692" w:type="dxa"/>
            <w:gridSpan w:val="2"/>
            <w:tcBorders>
              <w:bottom w:val="single" w:sz="4" w:space="0" w:color="auto"/>
            </w:tcBorders>
            <w:vAlign w:val="center"/>
          </w:tcPr>
          <w:p w14:paraId="2A2B8A0D" w14:textId="77777777" w:rsidR="0018672D" w:rsidRPr="00CB3EF6" w:rsidRDefault="0018672D" w:rsidP="0018672D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Масса</w:t>
            </w:r>
            <w:r w:rsidR="00400431" w:rsidRPr="00CB3EF6">
              <w:rPr>
                <w:rFonts w:ascii="Calibri" w:hAnsi="Calibri" w:cs="Calibri"/>
                <w:bCs/>
                <w:sz w:val="20"/>
                <w:szCs w:val="20"/>
              </w:rPr>
              <w:t xml:space="preserve"> с патрубками и опорой</w:t>
            </w:r>
            <w:r w:rsidRPr="00CB3EF6">
              <w:rPr>
                <w:rFonts w:ascii="Calibri" w:hAnsi="Calibri" w:cs="Calibri"/>
                <w:bCs/>
                <w:sz w:val="20"/>
                <w:szCs w:val="20"/>
              </w:rPr>
              <w:t>, кг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635BCECA" w14:textId="77777777" w:rsidR="0018672D" w:rsidRPr="00CB3EF6" w:rsidRDefault="003C5873" w:rsidP="0018672D">
            <w:pPr>
              <w:jc w:val="center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63</w:t>
            </w:r>
          </w:p>
        </w:tc>
      </w:tr>
      <w:tr w:rsidR="0018672D" w:rsidRPr="0065254E" w14:paraId="5AF94DCE" w14:textId="77777777" w:rsidTr="00165445">
        <w:trPr>
          <w:trHeight w:val="400"/>
        </w:trPr>
        <w:tc>
          <w:tcPr>
            <w:tcW w:w="569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F3CA4B" w14:textId="77777777" w:rsidR="0018672D" w:rsidRPr="0065254E" w:rsidRDefault="00165445" w:rsidP="0018672D">
            <w:pPr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  <w:r w:rsidR="00E40B22" w:rsidRPr="00A36F5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vertAlign w:val="superscript"/>
              </w:rPr>
              <w:t>)</w:t>
            </w:r>
            <w:r w:rsidR="00E40B22" w:rsidRPr="00A36F5D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  </w:t>
            </w:r>
            <w:r w:rsidR="00E40B22" w:rsidRPr="00A36F5D">
              <w:rPr>
                <w:bCs/>
                <w:i/>
                <w:color w:val="000000"/>
                <w:sz w:val="20"/>
                <w:szCs w:val="20"/>
              </w:rPr>
              <w:t>на выходе нагревательного элемента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A48E72" w14:textId="77777777" w:rsidR="0018672D" w:rsidRPr="0065254E" w:rsidRDefault="0018672D" w:rsidP="0018672D">
            <w:pPr>
              <w:rPr>
                <w:rFonts w:ascii="Arial" w:hAnsi="Arial" w:cs="Arial"/>
                <w:bCs/>
                <w:i/>
              </w:rPr>
            </w:pPr>
          </w:p>
        </w:tc>
      </w:tr>
    </w:tbl>
    <w:p w14:paraId="292ABFFD" w14:textId="67203366" w:rsidR="00315AC0" w:rsidRPr="0065254E" w:rsidRDefault="006500AF" w:rsidP="004725C5">
      <w:pPr>
        <w:numPr>
          <w:ilvl w:val="0"/>
          <w:numId w:val="1"/>
        </w:numPr>
        <w:spacing w:before="360" w:after="240"/>
        <w:ind w:left="357" w:hanging="357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B393C42" wp14:editId="325AF971">
            <wp:simplePos x="0" y="0"/>
            <wp:positionH relativeFrom="column">
              <wp:posOffset>3731260</wp:posOffset>
            </wp:positionH>
            <wp:positionV relativeFrom="paragraph">
              <wp:posOffset>411480</wp:posOffset>
            </wp:positionV>
            <wp:extent cx="3107690" cy="7281545"/>
            <wp:effectExtent l="0" t="0" r="0" b="0"/>
            <wp:wrapTight wrapText="bothSides">
              <wp:wrapPolygon edited="0">
                <wp:start x="0" y="0"/>
                <wp:lineTo x="0" y="21530"/>
                <wp:lineTo x="21450" y="21530"/>
                <wp:lineTo x="21450" y="0"/>
                <wp:lineTo x="0" y="0"/>
              </wp:wrapPolygon>
            </wp:wrapTight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728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AC0" w:rsidRPr="0065254E">
        <w:rPr>
          <w:rFonts w:ascii="Arial" w:hAnsi="Arial" w:cs="Arial"/>
          <w:b/>
          <w:bCs/>
        </w:rPr>
        <w:t>ОПИСАНИЕ ИЗДЕЛИЯ</w:t>
      </w:r>
    </w:p>
    <w:p w14:paraId="681412D1" w14:textId="77777777" w:rsidR="00315AC0" w:rsidRPr="0065254E" w:rsidRDefault="0012484E" w:rsidP="00555D5C">
      <w:pPr>
        <w:numPr>
          <w:ilvl w:val="1"/>
          <w:numId w:val="1"/>
        </w:numPr>
        <w:spacing w:after="120"/>
        <w:ind w:left="788" w:hanging="431"/>
        <w:jc w:val="both"/>
        <w:rPr>
          <w:rFonts w:ascii="Arial" w:hAnsi="Arial" w:cs="Arial"/>
          <w:bCs/>
        </w:rPr>
      </w:pPr>
      <w:r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9009AA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1428AE" w:rsidRPr="0065254E">
        <w:rPr>
          <w:rFonts w:ascii="Arial" w:hAnsi="Arial" w:cs="Arial"/>
          <w:bCs/>
        </w:rPr>
        <w:t xml:space="preserve"> </w:t>
      </w:r>
      <w:r w:rsidR="00315AC0" w:rsidRPr="0065254E">
        <w:rPr>
          <w:rFonts w:ascii="Arial" w:hAnsi="Arial" w:cs="Arial"/>
          <w:bCs/>
        </w:rPr>
        <w:t xml:space="preserve">(рис.1) состоит из металлического корпуса (поз.1) </w:t>
      </w:r>
      <w:r w:rsidR="001428AE" w:rsidRPr="0065254E">
        <w:rPr>
          <w:rFonts w:ascii="Arial" w:hAnsi="Arial" w:cs="Arial"/>
          <w:bCs/>
        </w:rPr>
        <w:t xml:space="preserve">и </w:t>
      </w:r>
      <w:r w:rsidR="001B65F5">
        <w:rPr>
          <w:rFonts w:ascii="Arial" w:hAnsi="Arial" w:cs="Arial"/>
          <w:bCs/>
        </w:rPr>
        <w:t xml:space="preserve">двух </w:t>
      </w:r>
      <w:r w:rsidR="009A5E33">
        <w:rPr>
          <w:rFonts w:ascii="Arial" w:hAnsi="Arial" w:cs="Arial"/>
          <w:bCs/>
        </w:rPr>
        <w:t>подстав</w:t>
      </w:r>
      <w:r w:rsidR="001B65F5">
        <w:rPr>
          <w:rFonts w:ascii="Arial" w:hAnsi="Arial" w:cs="Arial"/>
          <w:bCs/>
        </w:rPr>
        <w:t>о</w:t>
      </w:r>
      <w:r w:rsidR="009A5E33">
        <w:rPr>
          <w:rFonts w:ascii="Arial" w:hAnsi="Arial" w:cs="Arial"/>
          <w:bCs/>
        </w:rPr>
        <w:t>к</w:t>
      </w:r>
      <w:r w:rsidR="005E601C" w:rsidRPr="0065254E">
        <w:rPr>
          <w:rFonts w:ascii="Arial" w:hAnsi="Arial" w:cs="Arial"/>
          <w:bCs/>
        </w:rPr>
        <w:t xml:space="preserve"> </w:t>
      </w:r>
      <w:r w:rsidR="00315AC0" w:rsidRPr="0065254E">
        <w:rPr>
          <w:rFonts w:ascii="Arial" w:hAnsi="Arial" w:cs="Arial"/>
          <w:bCs/>
        </w:rPr>
        <w:t xml:space="preserve">(поз.2). </w:t>
      </w:r>
    </w:p>
    <w:p w14:paraId="6522C7D2" w14:textId="77777777" w:rsidR="001428AE" w:rsidRPr="0065254E" w:rsidRDefault="0012484E" w:rsidP="00555D5C">
      <w:pPr>
        <w:numPr>
          <w:ilvl w:val="1"/>
          <w:numId w:val="1"/>
        </w:numPr>
        <w:spacing w:after="120"/>
        <w:ind w:left="788" w:hanging="43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315AC0" w:rsidRPr="0065254E">
        <w:rPr>
          <w:rFonts w:ascii="Arial" w:hAnsi="Arial" w:cs="Arial"/>
          <w:bCs/>
        </w:rPr>
        <w:t xml:space="preserve">В нижней части </w:t>
      </w:r>
      <w:r>
        <w:rPr>
          <w:rFonts w:ascii="Arial" w:hAnsi="Arial" w:cs="Arial"/>
          <w:bCs/>
        </w:rPr>
        <w:t>корпуса установлен</w:t>
      </w:r>
      <w:r w:rsidR="00692469">
        <w:rPr>
          <w:rFonts w:ascii="Arial" w:hAnsi="Arial" w:cs="Arial"/>
          <w:bCs/>
        </w:rPr>
        <w:t xml:space="preserve"> </w:t>
      </w:r>
      <w:r w:rsidR="00315AC0" w:rsidRPr="0065254E">
        <w:rPr>
          <w:rFonts w:ascii="Arial" w:hAnsi="Arial" w:cs="Arial"/>
          <w:bCs/>
        </w:rPr>
        <w:t>блок нагрева воздуха</w:t>
      </w:r>
      <w:r w:rsidR="005D4F91">
        <w:rPr>
          <w:rFonts w:ascii="Arial" w:hAnsi="Arial" w:cs="Arial"/>
          <w:bCs/>
        </w:rPr>
        <w:t xml:space="preserve"> (поз.3)</w:t>
      </w:r>
      <w:r w:rsidR="00737522" w:rsidRPr="0065254E">
        <w:rPr>
          <w:rFonts w:ascii="Arial" w:hAnsi="Arial" w:cs="Arial"/>
          <w:bCs/>
        </w:rPr>
        <w:t>.</w:t>
      </w:r>
      <w:r w:rsidR="00315AC0" w:rsidRPr="0065254E">
        <w:rPr>
          <w:rFonts w:ascii="Arial" w:hAnsi="Arial" w:cs="Arial"/>
          <w:bCs/>
        </w:rPr>
        <w:t xml:space="preserve"> </w:t>
      </w:r>
      <w:r w:rsidR="00737522" w:rsidRPr="0065254E">
        <w:rPr>
          <w:rFonts w:ascii="Arial" w:hAnsi="Arial" w:cs="Arial"/>
          <w:bCs/>
          <w:color w:val="000000"/>
        </w:rPr>
        <w:t xml:space="preserve">Блок нагрева воздуха состоит из </w:t>
      </w:r>
      <w:r w:rsidR="003C5873">
        <w:rPr>
          <w:rFonts w:ascii="Arial" w:hAnsi="Arial" w:cs="Arial"/>
          <w:bCs/>
          <w:color w:val="000000"/>
        </w:rPr>
        <w:t xml:space="preserve">2-х </w:t>
      </w:r>
      <w:r w:rsidR="00737522" w:rsidRPr="0065254E">
        <w:rPr>
          <w:rFonts w:ascii="Arial" w:hAnsi="Arial" w:cs="Arial"/>
          <w:bCs/>
          <w:color w:val="000000"/>
        </w:rPr>
        <w:t>тангенциальн</w:t>
      </w:r>
      <w:r w:rsidR="003C5873">
        <w:rPr>
          <w:rFonts w:ascii="Arial" w:hAnsi="Arial" w:cs="Arial"/>
          <w:bCs/>
          <w:color w:val="000000"/>
        </w:rPr>
        <w:t>ых</w:t>
      </w:r>
      <w:r w:rsidR="00737522" w:rsidRPr="0065254E">
        <w:rPr>
          <w:rFonts w:ascii="Arial" w:hAnsi="Arial" w:cs="Arial"/>
          <w:bCs/>
          <w:color w:val="000000"/>
        </w:rPr>
        <w:t xml:space="preserve"> вентилятор</w:t>
      </w:r>
      <w:r w:rsidR="00047F87">
        <w:rPr>
          <w:rFonts w:ascii="Arial" w:hAnsi="Arial" w:cs="Arial"/>
          <w:bCs/>
          <w:color w:val="000000"/>
        </w:rPr>
        <w:t>ов</w:t>
      </w:r>
      <w:r w:rsidR="00737522" w:rsidRPr="0065254E">
        <w:rPr>
          <w:rFonts w:ascii="Arial" w:hAnsi="Arial" w:cs="Arial"/>
          <w:bCs/>
          <w:color w:val="000000"/>
        </w:rPr>
        <w:t xml:space="preserve">, </w:t>
      </w:r>
      <w:r w:rsidR="00047F87">
        <w:rPr>
          <w:rFonts w:ascii="Arial" w:hAnsi="Arial" w:cs="Arial"/>
          <w:bCs/>
          <w:color w:val="000000"/>
        </w:rPr>
        <w:t xml:space="preserve">2-х </w:t>
      </w:r>
      <w:r w:rsidR="00737522" w:rsidRPr="0065254E">
        <w:rPr>
          <w:rFonts w:ascii="Arial" w:hAnsi="Arial" w:cs="Arial"/>
          <w:bCs/>
          <w:color w:val="000000"/>
        </w:rPr>
        <w:t>игольчат</w:t>
      </w:r>
      <w:r w:rsidR="00047F87">
        <w:rPr>
          <w:rFonts w:ascii="Arial" w:hAnsi="Arial" w:cs="Arial"/>
          <w:bCs/>
          <w:color w:val="000000"/>
        </w:rPr>
        <w:t>ых</w:t>
      </w:r>
      <w:r w:rsidR="00737522" w:rsidRPr="0065254E">
        <w:rPr>
          <w:rFonts w:ascii="Arial" w:hAnsi="Arial" w:cs="Arial"/>
          <w:bCs/>
          <w:color w:val="000000"/>
        </w:rPr>
        <w:t xml:space="preserve"> слюдян</w:t>
      </w:r>
      <w:r w:rsidR="00047F87">
        <w:rPr>
          <w:rFonts w:ascii="Arial" w:hAnsi="Arial" w:cs="Arial"/>
          <w:bCs/>
          <w:color w:val="000000"/>
        </w:rPr>
        <w:t>ых</w:t>
      </w:r>
      <w:r w:rsidR="00737522" w:rsidRPr="0065254E">
        <w:rPr>
          <w:rFonts w:ascii="Arial" w:hAnsi="Arial" w:cs="Arial"/>
          <w:bCs/>
          <w:color w:val="000000"/>
        </w:rPr>
        <w:t xml:space="preserve"> нагревател</w:t>
      </w:r>
      <w:r w:rsidR="00047F87">
        <w:rPr>
          <w:rFonts w:ascii="Arial" w:hAnsi="Arial" w:cs="Arial"/>
          <w:bCs/>
          <w:color w:val="000000"/>
        </w:rPr>
        <w:t>ей</w:t>
      </w:r>
      <w:r w:rsidR="00737522" w:rsidRPr="0065254E">
        <w:rPr>
          <w:rFonts w:ascii="Arial" w:hAnsi="Arial" w:cs="Arial"/>
          <w:bCs/>
          <w:color w:val="000000"/>
        </w:rPr>
        <w:t>, датчика контроля температуры и электронного контроллера управления.</w:t>
      </w:r>
    </w:p>
    <w:p w14:paraId="0258B2B6" w14:textId="77777777" w:rsidR="00822DD1" w:rsidRPr="0065254E" w:rsidRDefault="00692469" w:rsidP="00555D5C">
      <w:pPr>
        <w:numPr>
          <w:ilvl w:val="1"/>
          <w:numId w:val="1"/>
        </w:numPr>
        <w:spacing w:after="120"/>
        <w:ind w:left="788" w:hanging="43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822DD1" w:rsidRPr="0065254E">
        <w:rPr>
          <w:rFonts w:ascii="Arial" w:hAnsi="Arial" w:cs="Arial"/>
          <w:bCs/>
        </w:rPr>
        <w:t>В верхней части корпуса встроена бактер</w:t>
      </w:r>
      <w:r w:rsidR="00061B7E" w:rsidRPr="0065254E">
        <w:rPr>
          <w:rFonts w:ascii="Arial" w:hAnsi="Arial" w:cs="Arial"/>
          <w:bCs/>
        </w:rPr>
        <w:t>и</w:t>
      </w:r>
      <w:r w:rsidR="00822DD1" w:rsidRPr="0065254E">
        <w:rPr>
          <w:rFonts w:ascii="Arial" w:hAnsi="Arial" w:cs="Arial"/>
          <w:bCs/>
        </w:rPr>
        <w:t xml:space="preserve">цидная лампа ультрафиолетового излучения, которая </w:t>
      </w:r>
      <w:r w:rsidR="00061B7E" w:rsidRPr="0065254E">
        <w:rPr>
          <w:rFonts w:ascii="Arial" w:hAnsi="Arial" w:cs="Arial"/>
          <w:bCs/>
        </w:rPr>
        <w:t>обеззараживает проходящий через обувь воздух.</w:t>
      </w:r>
    </w:p>
    <w:p w14:paraId="1FCCA76B" w14:textId="77777777" w:rsidR="00315AC0" w:rsidRPr="0065254E" w:rsidRDefault="00692469" w:rsidP="00555D5C">
      <w:pPr>
        <w:numPr>
          <w:ilvl w:val="1"/>
          <w:numId w:val="1"/>
        </w:numPr>
        <w:spacing w:after="120"/>
        <w:ind w:left="788" w:hanging="43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1428AE" w:rsidRPr="0065254E">
        <w:rPr>
          <w:rFonts w:ascii="Arial" w:hAnsi="Arial" w:cs="Arial"/>
          <w:bCs/>
        </w:rPr>
        <w:t>На боковой стенке с</w:t>
      </w:r>
      <w:r w:rsidR="00DC0547" w:rsidRPr="0065254E">
        <w:rPr>
          <w:rFonts w:ascii="Arial" w:hAnsi="Arial" w:cs="Arial"/>
          <w:bCs/>
        </w:rPr>
        <w:t>лева</w:t>
      </w:r>
      <w:r w:rsidR="001428AE" w:rsidRPr="0065254E">
        <w:rPr>
          <w:rFonts w:ascii="Arial" w:hAnsi="Arial" w:cs="Arial"/>
          <w:bCs/>
        </w:rPr>
        <w:t xml:space="preserve"> находятся </w:t>
      </w:r>
      <w:r w:rsidR="00315AC0" w:rsidRPr="0065254E">
        <w:rPr>
          <w:rFonts w:ascii="Arial" w:hAnsi="Arial" w:cs="Arial"/>
          <w:bCs/>
        </w:rPr>
        <w:t>орган</w:t>
      </w:r>
      <w:r w:rsidR="00DC0547" w:rsidRPr="0065254E">
        <w:rPr>
          <w:rFonts w:ascii="Arial" w:hAnsi="Arial" w:cs="Arial"/>
          <w:bCs/>
        </w:rPr>
        <w:t>ы</w:t>
      </w:r>
      <w:r w:rsidR="00315AC0" w:rsidRPr="0065254E">
        <w:rPr>
          <w:rFonts w:ascii="Arial" w:hAnsi="Arial" w:cs="Arial"/>
          <w:bCs/>
        </w:rPr>
        <w:t xml:space="preserve"> управления</w:t>
      </w:r>
      <w:r w:rsidR="005D4F91">
        <w:rPr>
          <w:rFonts w:ascii="Arial" w:hAnsi="Arial" w:cs="Arial"/>
          <w:bCs/>
        </w:rPr>
        <w:t xml:space="preserve"> (поз.4)</w:t>
      </w:r>
      <w:r w:rsidR="00315AC0" w:rsidRPr="0065254E">
        <w:rPr>
          <w:rFonts w:ascii="Arial" w:hAnsi="Arial" w:cs="Arial"/>
          <w:bCs/>
        </w:rPr>
        <w:t xml:space="preserve">. </w:t>
      </w:r>
    </w:p>
    <w:p w14:paraId="093F694D" w14:textId="77777777" w:rsidR="00315AC0" w:rsidRPr="0065254E" w:rsidRDefault="00692469" w:rsidP="00555D5C">
      <w:pPr>
        <w:numPr>
          <w:ilvl w:val="1"/>
          <w:numId w:val="1"/>
        </w:numPr>
        <w:spacing w:after="120"/>
        <w:ind w:left="788" w:hanging="43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315AC0" w:rsidRPr="0065254E">
        <w:rPr>
          <w:rFonts w:ascii="Arial" w:hAnsi="Arial" w:cs="Arial"/>
          <w:bCs/>
        </w:rPr>
        <w:t>В</w:t>
      </w:r>
      <w:r w:rsidR="00F16864" w:rsidRPr="0065254E">
        <w:rPr>
          <w:rFonts w:ascii="Arial" w:hAnsi="Arial" w:cs="Arial"/>
          <w:bCs/>
        </w:rPr>
        <w:t xml:space="preserve"> </w:t>
      </w:r>
      <w:r w:rsidR="00DC0547" w:rsidRPr="0065254E">
        <w:rPr>
          <w:rFonts w:ascii="Arial" w:hAnsi="Arial" w:cs="Arial"/>
          <w:bCs/>
        </w:rPr>
        <w:t xml:space="preserve">отверстия на лицевой панели изделия </w:t>
      </w:r>
      <w:r w:rsidR="00F93AB8">
        <w:rPr>
          <w:rFonts w:ascii="Arial" w:hAnsi="Arial" w:cs="Arial"/>
          <w:bCs/>
        </w:rPr>
        <w:t>крепятся</w:t>
      </w:r>
      <w:r w:rsidR="00DC0547" w:rsidRPr="0065254E">
        <w:rPr>
          <w:rFonts w:ascii="Arial" w:hAnsi="Arial" w:cs="Arial"/>
          <w:bCs/>
        </w:rPr>
        <w:t xml:space="preserve"> патрубки (поз. </w:t>
      </w:r>
      <w:r w:rsidR="005D4F91">
        <w:rPr>
          <w:rFonts w:ascii="Arial" w:hAnsi="Arial" w:cs="Arial"/>
          <w:bCs/>
        </w:rPr>
        <w:t>5</w:t>
      </w:r>
      <w:r w:rsidR="00DC0547" w:rsidRPr="0065254E">
        <w:rPr>
          <w:rFonts w:ascii="Arial" w:hAnsi="Arial" w:cs="Arial"/>
          <w:bCs/>
        </w:rPr>
        <w:t xml:space="preserve">) для размещения </w:t>
      </w:r>
      <w:r w:rsidR="00F55541" w:rsidRPr="0065254E">
        <w:rPr>
          <w:rFonts w:ascii="Arial" w:hAnsi="Arial" w:cs="Arial"/>
          <w:bCs/>
        </w:rPr>
        <w:t>обуви</w:t>
      </w:r>
      <w:r w:rsidR="00DC0547" w:rsidRPr="0065254E">
        <w:rPr>
          <w:rFonts w:ascii="Arial" w:hAnsi="Arial" w:cs="Arial"/>
          <w:bCs/>
        </w:rPr>
        <w:t xml:space="preserve">. Количество патрубков позволяет одновременно высушить </w:t>
      </w:r>
      <w:r w:rsidR="00047F87">
        <w:rPr>
          <w:rFonts w:ascii="Arial" w:hAnsi="Arial" w:cs="Arial"/>
          <w:bCs/>
        </w:rPr>
        <w:t>2</w:t>
      </w:r>
      <w:r w:rsidR="00DC0547" w:rsidRPr="0065254E">
        <w:rPr>
          <w:rFonts w:ascii="Arial" w:hAnsi="Arial" w:cs="Arial"/>
          <w:bCs/>
        </w:rPr>
        <w:t>0 пар обуви.</w:t>
      </w:r>
    </w:p>
    <w:p w14:paraId="60B766A5" w14:textId="77777777" w:rsidR="00315AC0" w:rsidRPr="0065254E" w:rsidRDefault="00F93AB8" w:rsidP="00555D5C">
      <w:pPr>
        <w:numPr>
          <w:ilvl w:val="1"/>
          <w:numId w:val="1"/>
        </w:numPr>
        <w:spacing w:after="120"/>
        <w:ind w:left="788" w:hanging="43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  <w:r w:rsidR="00315AC0" w:rsidRPr="0065254E">
        <w:rPr>
          <w:rFonts w:ascii="Arial" w:hAnsi="Arial" w:cs="Arial"/>
          <w:bCs/>
        </w:rPr>
        <w:t xml:space="preserve">Наличие </w:t>
      </w:r>
      <w:r w:rsidR="00D93897" w:rsidRPr="0065254E">
        <w:rPr>
          <w:rFonts w:ascii="Arial" w:hAnsi="Arial" w:cs="Arial"/>
          <w:bCs/>
        </w:rPr>
        <w:t xml:space="preserve">двух </w:t>
      </w:r>
      <w:r w:rsidR="00315AC0" w:rsidRPr="0065254E">
        <w:rPr>
          <w:rFonts w:ascii="Arial" w:hAnsi="Arial" w:cs="Arial"/>
          <w:bCs/>
        </w:rPr>
        <w:t>температурных режимов (проветривание, нагрев до 40</w:t>
      </w:r>
      <w:r w:rsidR="009009AA" w:rsidRPr="0065254E">
        <w:rPr>
          <w:rFonts w:ascii="Arial" w:hAnsi="Arial" w:cs="Arial"/>
          <w:bCs/>
        </w:rPr>
        <w:t>˚С</w:t>
      </w:r>
      <w:r w:rsidR="00D93897" w:rsidRPr="0065254E">
        <w:rPr>
          <w:rFonts w:ascii="Arial" w:hAnsi="Arial" w:cs="Arial"/>
          <w:bCs/>
        </w:rPr>
        <w:t>)</w:t>
      </w:r>
      <w:r w:rsidR="007E3A39" w:rsidRPr="0065254E">
        <w:rPr>
          <w:rFonts w:ascii="Arial" w:hAnsi="Arial" w:cs="Arial"/>
          <w:bCs/>
        </w:rPr>
        <w:t xml:space="preserve"> </w:t>
      </w:r>
      <w:r w:rsidR="00315AC0" w:rsidRPr="0065254E">
        <w:rPr>
          <w:rFonts w:ascii="Arial" w:hAnsi="Arial" w:cs="Arial"/>
          <w:bCs/>
        </w:rPr>
        <w:t>позволяет высушить о</w:t>
      </w:r>
      <w:r w:rsidR="00D93897" w:rsidRPr="0065254E">
        <w:rPr>
          <w:rFonts w:ascii="Arial" w:hAnsi="Arial" w:cs="Arial"/>
          <w:bCs/>
        </w:rPr>
        <w:t>бувь</w:t>
      </w:r>
      <w:r w:rsidR="00315AC0" w:rsidRPr="0065254E">
        <w:rPr>
          <w:rFonts w:ascii="Arial" w:hAnsi="Arial" w:cs="Arial"/>
          <w:bCs/>
        </w:rPr>
        <w:t xml:space="preserve"> из различных </w:t>
      </w:r>
      <w:r w:rsidR="00D93897" w:rsidRPr="0065254E">
        <w:rPr>
          <w:rFonts w:ascii="Arial" w:hAnsi="Arial" w:cs="Arial"/>
          <w:bCs/>
        </w:rPr>
        <w:t>материалов</w:t>
      </w:r>
      <w:r w:rsidR="00315AC0" w:rsidRPr="0065254E">
        <w:rPr>
          <w:rFonts w:ascii="Arial" w:hAnsi="Arial" w:cs="Arial"/>
          <w:bCs/>
        </w:rPr>
        <w:t>, в том числе чувствительную к нагреву.</w:t>
      </w:r>
    </w:p>
    <w:p w14:paraId="76E9A034" w14:textId="77777777" w:rsidR="00315AC0" w:rsidRPr="0065254E" w:rsidRDefault="00F93AB8" w:rsidP="00762AB2">
      <w:pPr>
        <w:numPr>
          <w:ilvl w:val="1"/>
          <w:numId w:val="1"/>
        </w:numPr>
        <w:jc w:val="both"/>
        <w:rPr>
          <w:rFonts w:ascii="Arial" w:hAnsi="Arial" w:cs="Arial"/>
          <w:bCs/>
        </w:rPr>
      </w:pPr>
      <w:r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9009AA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D93897" w:rsidRPr="0065254E">
        <w:rPr>
          <w:rFonts w:ascii="Arial" w:hAnsi="Arial" w:cs="Arial"/>
          <w:bCs/>
        </w:rPr>
        <w:t xml:space="preserve"> </w:t>
      </w:r>
      <w:r w:rsidR="00315AC0" w:rsidRPr="0065254E">
        <w:rPr>
          <w:rFonts w:ascii="Arial" w:hAnsi="Arial" w:cs="Arial"/>
          <w:bCs/>
        </w:rPr>
        <w:t xml:space="preserve">имеет встроенный таймер </w:t>
      </w:r>
      <w:r>
        <w:rPr>
          <w:rFonts w:ascii="Arial" w:hAnsi="Arial" w:cs="Arial"/>
          <w:bCs/>
          <w:color w:val="000000"/>
        </w:rPr>
        <w:t>работы с плавной регулировкой от 30 мин. до 8 часов, с шагом 30 мин, а также режим ручного отключения</w:t>
      </w:r>
      <w:r w:rsidR="00315AC0" w:rsidRPr="0065254E">
        <w:rPr>
          <w:rFonts w:ascii="Arial" w:hAnsi="Arial" w:cs="Arial"/>
          <w:bCs/>
        </w:rPr>
        <w:t>.</w:t>
      </w:r>
    </w:p>
    <w:p w14:paraId="7BB3EA0A" w14:textId="77777777" w:rsidR="00CA54E3" w:rsidRDefault="00CA54E3" w:rsidP="00555D5C">
      <w:pPr>
        <w:rPr>
          <w:rFonts w:ascii="Arial" w:hAnsi="Arial" w:cs="Arial"/>
          <w:bCs/>
          <w:i/>
        </w:rPr>
      </w:pPr>
    </w:p>
    <w:p w14:paraId="40268B47" w14:textId="77777777" w:rsidR="00CA54E3" w:rsidRDefault="00CA54E3" w:rsidP="00555D5C">
      <w:pPr>
        <w:rPr>
          <w:rFonts w:ascii="Arial" w:hAnsi="Arial" w:cs="Arial"/>
          <w:bCs/>
          <w:i/>
        </w:rPr>
      </w:pPr>
    </w:p>
    <w:p w14:paraId="21B9F032" w14:textId="77777777" w:rsidR="00CA54E3" w:rsidRDefault="00CA54E3" w:rsidP="00555D5C">
      <w:pPr>
        <w:rPr>
          <w:rFonts w:ascii="Arial" w:hAnsi="Arial" w:cs="Arial"/>
          <w:bCs/>
          <w:i/>
        </w:rPr>
      </w:pPr>
    </w:p>
    <w:p w14:paraId="754079FD" w14:textId="77777777" w:rsidR="00CA54E3" w:rsidRDefault="00CA54E3" w:rsidP="00555D5C">
      <w:pPr>
        <w:rPr>
          <w:rFonts w:ascii="Arial" w:hAnsi="Arial" w:cs="Arial"/>
          <w:bCs/>
          <w:i/>
        </w:rPr>
      </w:pPr>
    </w:p>
    <w:p w14:paraId="4594D838" w14:textId="77777777" w:rsidR="00CA54E3" w:rsidRDefault="00CA54E3" w:rsidP="00555D5C">
      <w:pPr>
        <w:rPr>
          <w:rFonts w:ascii="Arial" w:hAnsi="Arial" w:cs="Arial"/>
          <w:bCs/>
          <w:i/>
        </w:rPr>
      </w:pPr>
    </w:p>
    <w:p w14:paraId="7A37B92D" w14:textId="77777777" w:rsidR="00CA54E3" w:rsidRDefault="00CA54E3" w:rsidP="00555D5C">
      <w:pPr>
        <w:rPr>
          <w:rFonts w:ascii="Arial" w:hAnsi="Arial" w:cs="Arial"/>
          <w:bCs/>
          <w:i/>
        </w:rPr>
      </w:pPr>
    </w:p>
    <w:p w14:paraId="46C7F593" w14:textId="77777777" w:rsidR="004725C5" w:rsidRDefault="00CA54E3" w:rsidP="00CA54E3">
      <w:pPr>
        <w:spacing w:before="120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                                                                             </w:t>
      </w:r>
    </w:p>
    <w:p w14:paraId="0024D68F" w14:textId="77777777" w:rsidR="004725C5" w:rsidRDefault="004725C5" w:rsidP="00CA54E3">
      <w:pPr>
        <w:spacing w:before="120"/>
        <w:rPr>
          <w:rFonts w:ascii="Arial" w:hAnsi="Arial" w:cs="Arial"/>
          <w:bCs/>
          <w:i/>
        </w:rPr>
      </w:pPr>
    </w:p>
    <w:p w14:paraId="2047CA5F" w14:textId="77777777" w:rsidR="007E4984" w:rsidRDefault="004725C5" w:rsidP="00CA54E3">
      <w:pPr>
        <w:spacing w:before="120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                                                                            </w:t>
      </w:r>
    </w:p>
    <w:p w14:paraId="7D2B6E9C" w14:textId="77777777" w:rsidR="00CA3ED5" w:rsidRPr="00555D5C" w:rsidRDefault="007E4984" w:rsidP="007E4984">
      <w:pPr>
        <w:spacing w:before="120"/>
        <w:jc w:val="right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                                  </w:t>
      </w:r>
      <w:r w:rsidR="004725C5">
        <w:rPr>
          <w:rFonts w:ascii="Arial" w:hAnsi="Arial" w:cs="Arial"/>
          <w:bCs/>
          <w:i/>
        </w:rPr>
        <w:t xml:space="preserve"> </w:t>
      </w:r>
      <w:r w:rsidR="00CA54E3" w:rsidRPr="0065254E">
        <w:rPr>
          <w:rFonts w:ascii="Arial" w:hAnsi="Arial" w:cs="Arial"/>
          <w:bCs/>
          <w:i/>
        </w:rPr>
        <w:t xml:space="preserve">Рис. 1 </w:t>
      </w:r>
      <w:r w:rsidR="00CA54E3" w:rsidRPr="0065254E">
        <w:rPr>
          <w:rStyle w:val="text41"/>
          <w:rFonts w:ascii="Arial" w:hAnsi="Arial" w:cs="Arial"/>
          <w:b w:val="0"/>
          <w:i/>
          <w:color w:val="auto"/>
          <w:sz w:val="24"/>
          <w:szCs w:val="24"/>
        </w:rPr>
        <w:t>Модуль сушильный</w:t>
      </w:r>
      <w:r w:rsidR="00CA54E3" w:rsidRPr="0065254E">
        <w:rPr>
          <w:rFonts w:ascii="Arial" w:hAnsi="Arial" w:cs="Arial"/>
          <w:i/>
        </w:rPr>
        <w:t xml:space="preserve"> для обуви Союз-</w:t>
      </w:r>
      <w:r w:rsidR="003C5873">
        <w:rPr>
          <w:rFonts w:ascii="Arial" w:hAnsi="Arial" w:cs="Arial"/>
          <w:i/>
        </w:rPr>
        <w:t>2</w:t>
      </w:r>
      <w:r w:rsidR="00CA54E3" w:rsidRPr="0065254E">
        <w:rPr>
          <w:rFonts w:ascii="Arial" w:hAnsi="Arial" w:cs="Arial"/>
          <w:i/>
        </w:rPr>
        <w:t>0</w:t>
      </w:r>
      <w:r w:rsidR="0062336D">
        <w:rPr>
          <w:rFonts w:ascii="Arial" w:hAnsi="Arial" w:cs="Arial"/>
          <w:i/>
        </w:rPr>
        <w:t xml:space="preserve">, </w:t>
      </w:r>
      <w:r w:rsidR="00676279">
        <w:rPr>
          <w:rFonts w:ascii="Arial" w:hAnsi="Arial" w:cs="Arial"/>
          <w:i/>
        </w:rPr>
        <w:t>(</w:t>
      </w:r>
      <w:r w:rsidR="0062336D">
        <w:rPr>
          <w:rFonts w:ascii="Arial" w:hAnsi="Arial" w:cs="Arial"/>
          <w:i/>
        </w:rPr>
        <w:t>Союз-20Н</w:t>
      </w:r>
      <w:r w:rsidR="00676279">
        <w:rPr>
          <w:rFonts w:ascii="Arial" w:hAnsi="Arial" w:cs="Arial"/>
          <w:i/>
        </w:rPr>
        <w:t>)</w:t>
      </w:r>
    </w:p>
    <w:p w14:paraId="063F4592" w14:textId="77777777" w:rsidR="00A61E63" w:rsidRPr="0065254E" w:rsidRDefault="00A61E63" w:rsidP="00F13CCA">
      <w:pPr>
        <w:pageBreakBefore/>
        <w:numPr>
          <w:ilvl w:val="0"/>
          <w:numId w:val="1"/>
        </w:numPr>
        <w:spacing w:before="240" w:after="120"/>
        <w:ind w:left="357" w:hanging="357"/>
        <w:jc w:val="center"/>
        <w:rPr>
          <w:rFonts w:ascii="Arial" w:hAnsi="Arial" w:cs="Arial"/>
          <w:b/>
          <w:bCs/>
        </w:rPr>
      </w:pPr>
      <w:r w:rsidRPr="0065254E">
        <w:rPr>
          <w:rFonts w:ascii="Arial" w:hAnsi="Arial" w:cs="Arial"/>
          <w:b/>
          <w:bCs/>
        </w:rPr>
        <w:lastRenderedPageBreak/>
        <w:t>КОМПЛЕКТНОСТЬ</w:t>
      </w:r>
    </w:p>
    <w:p w14:paraId="445C9EEC" w14:textId="77777777" w:rsidR="00315AC0" w:rsidRPr="0065254E" w:rsidRDefault="00315AC0" w:rsidP="00496C25">
      <w:pPr>
        <w:numPr>
          <w:ilvl w:val="1"/>
          <w:numId w:val="1"/>
        </w:numPr>
        <w:spacing w:before="120" w:after="240"/>
        <w:ind w:left="788" w:hanging="431"/>
        <w:rPr>
          <w:rFonts w:ascii="Arial" w:hAnsi="Arial" w:cs="Arial"/>
          <w:bCs/>
        </w:rPr>
      </w:pPr>
      <w:r w:rsidRPr="0065254E">
        <w:rPr>
          <w:rFonts w:ascii="Arial" w:hAnsi="Arial" w:cs="Arial"/>
          <w:bCs/>
        </w:rPr>
        <w:t xml:space="preserve">Комплект поставки </w:t>
      </w:r>
      <w:r w:rsidR="007122AA" w:rsidRPr="0065254E">
        <w:rPr>
          <w:rFonts w:ascii="Arial" w:hAnsi="Arial" w:cs="Arial"/>
          <w:bCs/>
        </w:rPr>
        <w:t xml:space="preserve">модуля сушильного для обуви </w:t>
      </w:r>
      <w:r w:rsidR="00972093" w:rsidRPr="0065254E">
        <w:rPr>
          <w:rFonts w:ascii="Arial" w:hAnsi="Arial" w:cs="Arial"/>
        </w:rPr>
        <w:t>Союз</w:t>
      </w:r>
      <w:r w:rsidR="007122AA" w:rsidRPr="0065254E">
        <w:rPr>
          <w:rFonts w:ascii="Arial" w:hAnsi="Arial" w:cs="Arial"/>
        </w:rPr>
        <w:t>-</w:t>
      </w:r>
      <w:r w:rsidR="00E141E4">
        <w:rPr>
          <w:rFonts w:ascii="Arial" w:hAnsi="Arial" w:cs="Arial"/>
        </w:rPr>
        <w:t>2</w:t>
      </w:r>
      <w:r w:rsidR="00972093" w:rsidRPr="0065254E">
        <w:rPr>
          <w:rFonts w:ascii="Arial" w:hAnsi="Arial" w:cs="Arial"/>
        </w:rPr>
        <w:t>0</w:t>
      </w:r>
      <w:r w:rsidR="0062336D">
        <w:rPr>
          <w:rFonts w:ascii="Arial" w:hAnsi="Arial" w:cs="Arial"/>
        </w:rPr>
        <w:t xml:space="preserve">, </w:t>
      </w:r>
      <w:r w:rsidR="00676279">
        <w:rPr>
          <w:rFonts w:ascii="Arial" w:hAnsi="Arial" w:cs="Arial"/>
        </w:rPr>
        <w:t>(</w:t>
      </w:r>
      <w:r w:rsidR="0062336D">
        <w:rPr>
          <w:rFonts w:ascii="Arial" w:hAnsi="Arial" w:cs="Arial"/>
        </w:rPr>
        <w:t>Союз-20Н</w:t>
      </w:r>
      <w:r w:rsidR="00676279">
        <w:rPr>
          <w:rFonts w:ascii="Arial" w:hAnsi="Arial" w:cs="Arial"/>
        </w:rPr>
        <w:t>)</w:t>
      </w:r>
      <w:r w:rsidR="00972093" w:rsidRPr="0065254E">
        <w:rPr>
          <w:rFonts w:ascii="Arial" w:hAnsi="Arial" w:cs="Arial"/>
        </w:rPr>
        <w:t xml:space="preserve"> </w:t>
      </w:r>
      <w:r w:rsidRPr="0065254E">
        <w:rPr>
          <w:rFonts w:ascii="Arial" w:hAnsi="Arial" w:cs="Arial"/>
          <w:bCs/>
        </w:rPr>
        <w:t xml:space="preserve">представлен в таблице </w:t>
      </w:r>
      <w:r w:rsidR="00064C71" w:rsidRPr="0065254E">
        <w:rPr>
          <w:rFonts w:ascii="Arial" w:hAnsi="Arial" w:cs="Arial"/>
          <w:bCs/>
        </w:rPr>
        <w:t>2</w:t>
      </w:r>
      <w:r w:rsidRPr="0065254E">
        <w:rPr>
          <w:rFonts w:ascii="Arial" w:hAnsi="Arial" w:cs="Arial"/>
          <w:bCs/>
        </w:rPr>
        <w:t xml:space="preserve"> и на рис.2</w:t>
      </w:r>
      <w:r w:rsidR="00CE6425" w:rsidRPr="0065254E">
        <w:rPr>
          <w:rFonts w:ascii="Arial" w:hAnsi="Arial" w:cs="Arial"/>
          <w:bCs/>
        </w:rPr>
        <w:t>-</w:t>
      </w:r>
      <w:r w:rsidR="00741941" w:rsidRPr="0065254E">
        <w:rPr>
          <w:rFonts w:ascii="Arial" w:hAnsi="Arial" w:cs="Arial"/>
          <w:bCs/>
        </w:rPr>
        <w:t>4</w:t>
      </w:r>
    </w:p>
    <w:p w14:paraId="30499602" w14:textId="77777777" w:rsidR="00CA3ED5" w:rsidRPr="0065254E" w:rsidRDefault="00437B6F" w:rsidP="00DA1B2C">
      <w:pPr>
        <w:ind w:left="360"/>
        <w:rPr>
          <w:rFonts w:ascii="Arial" w:hAnsi="Arial" w:cs="Arial"/>
          <w:bCs/>
          <w:i/>
        </w:rPr>
      </w:pPr>
      <w:r w:rsidRPr="0065254E">
        <w:rPr>
          <w:rFonts w:ascii="Arial" w:hAnsi="Arial" w:cs="Arial"/>
          <w:bCs/>
          <w:i/>
        </w:rPr>
        <w:t xml:space="preserve">       </w:t>
      </w:r>
      <w:r w:rsidR="00CA3ED5" w:rsidRPr="0065254E">
        <w:rPr>
          <w:rFonts w:ascii="Arial" w:hAnsi="Arial" w:cs="Arial"/>
          <w:bCs/>
          <w:i/>
        </w:rPr>
        <w:t>Таблица 2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1418"/>
        <w:gridCol w:w="1307"/>
        <w:gridCol w:w="3227"/>
      </w:tblGrid>
      <w:tr w:rsidR="00732B23" w:rsidRPr="0065254E" w14:paraId="7DCC648A" w14:textId="77777777" w:rsidTr="00D65912">
        <w:trPr>
          <w:trHeight w:val="411"/>
          <w:jc w:val="right"/>
        </w:trPr>
        <w:tc>
          <w:tcPr>
            <w:tcW w:w="4106" w:type="dxa"/>
            <w:vAlign w:val="center"/>
          </w:tcPr>
          <w:p w14:paraId="120C8F24" w14:textId="77777777" w:rsidR="00437B6F" w:rsidRPr="006669C8" w:rsidRDefault="00437B6F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69C8">
              <w:rPr>
                <w:rFonts w:ascii="Arial" w:hAnsi="Arial" w:cs="Arial"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1418" w:type="dxa"/>
            <w:vAlign w:val="center"/>
          </w:tcPr>
          <w:p w14:paraId="06DC0557" w14:textId="77777777" w:rsidR="00437B6F" w:rsidRPr="006669C8" w:rsidRDefault="00437B6F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69C8">
              <w:rPr>
                <w:rFonts w:ascii="Arial" w:hAnsi="Arial" w:cs="Arial"/>
                <w:bCs/>
                <w:sz w:val="22"/>
                <w:szCs w:val="22"/>
              </w:rPr>
              <w:t>Кол</w:t>
            </w:r>
            <w:r w:rsidR="001E52AD" w:rsidRPr="006669C8">
              <w:rPr>
                <w:rFonts w:ascii="Arial" w:hAnsi="Arial" w:cs="Arial"/>
                <w:bCs/>
                <w:sz w:val="22"/>
                <w:szCs w:val="22"/>
              </w:rPr>
              <w:t>-</w:t>
            </w:r>
            <w:r w:rsidRPr="006669C8">
              <w:rPr>
                <w:rFonts w:ascii="Arial" w:hAnsi="Arial" w:cs="Arial"/>
                <w:bCs/>
                <w:sz w:val="22"/>
                <w:szCs w:val="22"/>
              </w:rPr>
              <w:t>во</w:t>
            </w:r>
            <w:r w:rsidR="00732B23" w:rsidRPr="006669C8">
              <w:rPr>
                <w:rFonts w:ascii="Arial" w:hAnsi="Arial" w:cs="Arial"/>
                <w:bCs/>
                <w:sz w:val="22"/>
                <w:szCs w:val="22"/>
              </w:rPr>
              <w:t>, шт.</w:t>
            </w:r>
          </w:p>
        </w:tc>
        <w:tc>
          <w:tcPr>
            <w:tcW w:w="1307" w:type="dxa"/>
            <w:vAlign w:val="center"/>
          </w:tcPr>
          <w:p w14:paraId="41C582FE" w14:textId="77777777" w:rsidR="00437B6F" w:rsidRPr="006669C8" w:rsidRDefault="00437B6F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69C8">
              <w:rPr>
                <w:rFonts w:ascii="Arial" w:hAnsi="Arial" w:cs="Arial"/>
                <w:bCs/>
                <w:sz w:val="22"/>
                <w:szCs w:val="22"/>
              </w:rPr>
              <w:t>Рис.</w:t>
            </w:r>
          </w:p>
        </w:tc>
        <w:tc>
          <w:tcPr>
            <w:tcW w:w="3227" w:type="dxa"/>
            <w:vAlign w:val="center"/>
          </w:tcPr>
          <w:p w14:paraId="513F2071" w14:textId="77777777" w:rsidR="00437B6F" w:rsidRPr="006669C8" w:rsidRDefault="00437B6F" w:rsidP="00437B6F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669C8">
              <w:rPr>
                <w:rFonts w:ascii="Arial" w:hAnsi="Arial" w:cs="Arial"/>
                <w:bCs/>
                <w:sz w:val="22"/>
                <w:szCs w:val="22"/>
              </w:rPr>
              <w:t>Примечание</w:t>
            </w:r>
          </w:p>
        </w:tc>
      </w:tr>
      <w:tr w:rsidR="00732B23" w:rsidRPr="0065254E" w14:paraId="386D5783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253A0C01" w14:textId="77777777" w:rsidR="00437B6F" w:rsidRPr="001E52AD" w:rsidRDefault="00437B6F" w:rsidP="00DA1B2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Корпус в сборе</w:t>
            </w:r>
          </w:p>
        </w:tc>
        <w:tc>
          <w:tcPr>
            <w:tcW w:w="1418" w:type="dxa"/>
            <w:vAlign w:val="center"/>
          </w:tcPr>
          <w:p w14:paraId="3EEB3E3B" w14:textId="77777777" w:rsidR="00437B6F" w:rsidRPr="001E52AD" w:rsidRDefault="00437B6F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1307" w:type="dxa"/>
            <w:vAlign w:val="center"/>
          </w:tcPr>
          <w:p w14:paraId="61BF3C4B" w14:textId="77777777" w:rsidR="00437B6F" w:rsidRPr="001E52AD" w:rsidRDefault="00437B6F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3227" w:type="dxa"/>
            <w:vAlign w:val="center"/>
          </w:tcPr>
          <w:p w14:paraId="0078E171" w14:textId="77777777" w:rsidR="00437B6F" w:rsidRPr="00CB3EF6" w:rsidRDefault="00437B6F" w:rsidP="006669C8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732B23" w:rsidRPr="0065254E" w14:paraId="57648105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55C2FD8E" w14:textId="77777777" w:rsidR="00437B6F" w:rsidRPr="001E52AD" w:rsidRDefault="0062336D" w:rsidP="00DA1B2C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Блок нагрева</w:t>
            </w:r>
          </w:p>
        </w:tc>
        <w:tc>
          <w:tcPr>
            <w:tcW w:w="1418" w:type="dxa"/>
            <w:vAlign w:val="center"/>
          </w:tcPr>
          <w:p w14:paraId="34860209" w14:textId="77777777" w:rsidR="00437B6F" w:rsidRPr="001E52AD" w:rsidRDefault="00B80B13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1307" w:type="dxa"/>
            <w:vAlign w:val="center"/>
          </w:tcPr>
          <w:p w14:paraId="1408D7C2" w14:textId="77777777" w:rsidR="00437B6F" w:rsidRPr="001E52AD" w:rsidRDefault="00E141E4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</w:t>
            </w:r>
          </w:p>
        </w:tc>
        <w:tc>
          <w:tcPr>
            <w:tcW w:w="3227" w:type="dxa"/>
            <w:vAlign w:val="center"/>
          </w:tcPr>
          <w:p w14:paraId="3249E1B4" w14:textId="77777777" w:rsidR="00437B6F" w:rsidRPr="00CB3EF6" w:rsidRDefault="00437B6F" w:rsidP="006669C8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732B23" w:rsidRPr="0065254E" w14:paraId="3963C19E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45B6735C" w14:textId="77777777" w:rsidR="00437B6F" w:rsidRPr="006D0B5C" w:rsidRDefault="006D0B5C" w:rsidP="00052965">
            <w:pPr>
              <w:rPr>
                <w:rFonts w:ascii="Arial" w:hAnsi="Arial" w:cs="Arial"/>
                <w:bCs/>
                <w:sz w:val="22"/>
                <w:szCs w:val="22"/>
                <w:vertAlign w:val="superscript"/>
                <w:lang w:val="en-US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Подставка под Союз</w:t>
            </w:r>
          </w:p>
        </w:tc>
        <w:tc>
          <w:tcPr>
            <w:tcW w:w="1418" w:type="dxa"/>
            <w:vAlign w:val="center"/>
          </w:tcPr>
          <w:p w14:paraId="03746266" w14:textId="77777777" w:rsidR="00437B6F" w:rsidRPr="001E52AD" w:rsidRDefault="001B65F5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307" w:type="dxa"/>
            <w:vAlign w:val="center"/>
          </w:tcPr>
          <w:p w14:paraId="22EF8B98" w14:textId="77777777" w:rsidR="00437B6F" w:rsidRPr="001E52AD" w:rsidRDefault="00E141E4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3227" w:type="dxa"/>
            <w:vAlign w:val="center"/>
          </w:tcPr>
          <w:p w14:paraId="5ACB03F5" w14:textId="77777777" w:rsidR="00437B6F" w:rsidRPr="00CB3EF6" w:rsidRDefault="00437B6F" w:rsidP="006669C8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732B23" w:rsidRPr="0065254E" w14:paraId="641ADFCA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4307AEA7" w14:textId="77777777" w:rsidR="00CE0391" w:rsidRPr="001E52AD" w:rsidRDefault="00E141E4" w:rsidP="00052965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Колесо поворотное М8 × 50</w:t>
            </w:r>
          </w:p>
        </w:tc>
        <w:tc>
          <w:tcPr>
            <w:tcW w:w="1418" w:type="dxa"/>
            <w:vAlign w:val="center"/>
          </w:tcPr>
          <w:p w14:paraId="18C417DC" w14:textId="77777777" w:rsidR="00CE0391" w:rsidRPr="001E52AD" w:rsidRDefault="00020D8F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1307" w:type="dxa"/>
            <w:vAlign w:val="center"/>
          </w:tcPr>
          <w:p w14:paraId="35D40892" w14:textId="77777777" w:rsidR="00CE0391" w:rsidRPr="001E52AD" w:rsidRDefault="00E141E4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3227" w:type="dxa"/>
            <w:vAlign w:val="center"/>
          </w:tcPr>
          <w:p w14:paraId="2259A4FA" w14:textId="77777777" w:rsidR="00CE0391" w:rsidRPr="00CB3EF6" w:rsidRDefault="00CE0391" w:rsidP="006669C8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732B23" w:rsidRPr="0065254E" w14:paraId="3C14C48B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76082178" w14:textId="77777777" w:rsidR="00B80B13" w:rsidRPr="001E52AD" w:rsidRDefault="00B80B13" w:rsidP="0005296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Патрубок</w:t>
            </w:r>
          </w:p>
        </w:tc>
        <w:tc>
          <w:tcPr>
            <w:tcW w:w="1418" w:type="dxa"/>
            <w:vAlign w:val="center"/>
          </w:tcPr>
          <w:p w14:paraId="30F8F7AC" w14:textId="77777777" w:rsidR="00B80B13" w:rsidRPr="001E52AD" w:rsidRDefault="00F0473B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B80B13" w:rsidRPr="001E52AD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14:paraId="5A425DB8" w14:textId="77777777" w:rsidR="00B80B13" w:rsidRPr="001E52AD" w:rsidRDefault="00F0473B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</w:t>
            </w:r>
          </w:p>
        </w:tc>
        <w:tc>
          <w:tcPr>
            <w:tcW w:w="3227" w:type="dxa"/>
            <w:vAlign w:val="center"/>
          </w:tcPr>
          <w:p w14:paraId="3F124CB0" w14:textId="77777777" w:rsidR="00B80B13" w:rsidRPr="00CB3EF6" w:rsidRDefault="00B80B13" w:rsidP="006669C8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732B23" w:rsidRPr="0065254E" w14:paraId="1205E5C2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03C4E2B7" w14:textId="77777777" w:rsidR="00B80B13" w:rsidRPr="001E52AD" w:rsidRDefault="00B80B13" w:rsidP="0005296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Кожух патрубка</w:t>
            </w:r>
          </w:p>
        </w:tc>
        <w:tc>
          <w:tcPr>
            <w:tcW w:w="1418" w:type="dxa"/>
            <w:vAlign w:val="center"/>
          </w:tcPr>
          <w:p w14:paraId="333A2E45" w14:textId="77777777" w:rsidR="00B80B13" w:rsidRPr="001E52AD" w:rsidRDefault="00F0473B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B80B13" w:rsidRPr="001E52AD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14:paraId="5A0DD1D9" w14:textId="77777777" w:rsidR="00B80B13" w:rsidRPr="001E52AD" w:rsidRDefault="00F0473B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3227" w:type="dxa"/>
            <w:vAlign w:val="center"/>
          </w:tcPr>
          <w:p w14:paraId="5F38684B" w14:textId="77777777" w:rsidR="00B80B13" w:rsidRPr="00CB3EF6" w:rsidRDefault="00B80B13" w:rsidP="006669C8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732B23" w:rsidRPr="0065254E" w14:paraId="3F20E70C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074BF528" w14:textId="77777777" w:rsidR="00B80B13" w:rsidRPr="001E52AD" w:rsidRDefault="00B80B13" w:rsidP="0005296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Наконечник патрубка часть 1</w:t>
            </w:r>
          </w:p>
        </w:tc>
        <w:tc>
          <w:tcPr>
            <w:tcW w:w="1418" w:type="dxa"/>
            <w:vAlign w:val="center"/>
          </w:tcPr>
          <w:p w14:paraId="0808C36C" w14:textId="77777777" w:rsidR="00B80B13" w:rsidRPr="001E52AD" w:rsidRDefault="00F0473B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40</w:t>
            </w:r>
          </w:p>
        </w:tc>
        <w:tc>
          <w:tcPr>
            <w:tcW w:w="1307" w:type="dxa"/>
            <w:vAlign w:val="center"/>
          </w:tcPr>
          <w:p w14:paraId="533DA913" w14:textId="77777777" w:rsidR="00B80B13" w:rsidRPr="001E52AD" w:rsidRDefault="00F0473B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7</w:t>
            </w:r>
          </w:p>
        </w:tc>
        <w:tc>
          <w:tcPr>
            <w:tcW w:w="3227" w:type="dxa"/>
            <w:vAlign w:val="center"/>
          </w:tcPr>
          <w:p w14:paraId="7F8C297F" w14:textId="77777777" w:rsidR="00B80B13" w:rsidRPr="00CB3EF6" w:rsidRDefault="00B80B13" w:rsidP="006669C8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732B23" w:rsidRPr="0065254E" w14:paraId="06E54990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6C4C7F37" w14:textId="77777777" w:rsidR="00B80B13" w:rsidRPr="001E52AD" w:rsidRDefault="00B80B13" w:rsidP="0005296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Наконечник патрубка часть 1</w:t>
            </w:r>
          </w:p>
        </w:tc>
        <w:tc>
          <w:tcPr>
            <w:tcW w:w="1418" w:type="dxa"/>
            <w:vAlign w:val="center"/>
          </w:tcPr>
          <w:p w14:paraId="4DB9423D" w14:textId="77777777" w:rsidR="00B80B13" w:rsidRPr="001E52AD" w:rsidRDefault="00F0473B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="00B80B13" w:rsidRPr="001E52AD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14:paraId="572EEF4E" w14:textId="77777777" w:rsidR="00B80B13" w:rsidRPr="001E52AD" w:rsidRDefault="00F0473B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</w:p>
        </w:tc>
        <w:tc>
          <w:tcPr>
            <w:tcW w:w="3227" w:type="dxa"/>
            <w:vAlign w:val="center"/>
          </w:tcPr>
          <w:p w14:paraId="3E9F78AD" w14:textId="77777777" w:rsidR="00B80B13" w:rsidRPr="00CB3EF6" w:rsidRDefault="00B80B13" w:rsidP="006669C8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732B23" w:rsidRPr="0065254E" w14:paraId="7C382A53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2543BC15" w14:textId="77777777" w:rsidR="00437B6F" w:rsidRPr="009F2035" w:rsidRDefault="00437B6F" w:rsidP="00DA1B2C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Винт М</w:t>
            </w:r>
            <w:r w:rsidR="005C38D7" w:rsidRPr="001E52AD">
              <w:rPr>
                <w:rFonts w:ascii="Arial" w:hAnsi="Arial" w:cs="Arial"/>
                <w:bCs/>
                <w:sz w:val="22"/>
                <w:szCs w:val="22"/>
              </w:rPr>
              <w:t>4</w:t>
            </w:r>
            <w:r w:rsidRPr="001E52AD">
              <w:rPr>
                <w:rFonts w:ascii="Arial" w:hAnsi="Arial" w:cs="Arial"/>
                <w:bCs/>
                <w:sz w:val="22"/>
                <w:szCs w:val="22"/>
              </w:rPr>
              <w:t>×1</w:t>
            </w:r>
            <w:r w:rsidR="005C38D7" w:rsidRPr="001E52AD"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62336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(нерж. – для СОЮЗ-</w:t>
            </w:r>
            <w:r w:rsidR="0062336D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2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0Н)</w:t>
            </w:r>
          </w:p>
        </w:tc>
        <w:tc>
          <w:tcPr>
            <w:tcW w:w="1418" w:type="dxa"/>
            <w:vAlign w:val="center"/>
          </w:tcPr>
          <w:p w14:paraId="32932FE5" w14:textId="77777777" w:rsidR="00437B6F" w:rsidRPr="001E52AD" w:rsidRDefault="00437B6F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4</w:t>
            </w:r>
          </w:p>
        </w:tc>
        <w:tc>
          <w:tcPr>
            <w:tcW w:w="1307" w:type="dxa"/>
            <w:vAlign w:val="center"/>
          </w:tcPr>
          <w:p w14:paraId="53A13BDB" w14:textId="77777777" w:rsidR="00437B6F" w:rsidRPr="001E52AD" w:rsidRDefault="00437B6F" w:rsidP="00752FA0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vAlign w:val="center"/>
          </w:tcPr>
          <w:p w14:paraId="6B822E54" w14:textId="77777777" w:rsidR="00437B6F" w:rsidRPr="00CB3EF6" w:rsidRDefault="00CE0391" w:rsidP="006669C8">
            <w:pPr>
              <w:rPr>
                <w:rFonts w:ascii="Calibri" w:hAnsi="Calibri" w:cs="Calibri"/>
                <w:bCs/>
                <w:i/>
                <w:iCs/>
              </w:rPr>
            </w:pPr>
            <w:r w:rsidRPr="00CB3EF6">
              <w:rPr>
                <w:rFonts w:ascii="Calibri" w:hAnsi="Calibri" w:cs="Calibri"/>
                <w:bCs/>
                <w:i/>
                <w:iCs/>
              </w:rPr>
              <w:t xml:space="preserve">для крепления </w:t>
            </w:r>
            <w:r w:rsidR="009A5E33">
              <w:rPr>
                <w:rFonts w:ascii="Calibri" w:hAnsi="Calibri" w:cs="Calibri"/>
                <w:bCs/>
                <w:i/>
                <w:iCs/>
              </w:rPr>
              <w:t>блока нагрева</w:t>
            </w:r>
          </w:p>
        </w:tc>
      </w:tr>
      <w:tr w:rsidR="009F2035" w:rsidRPr="0065254E" w14:paraId="46D4757F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11BC9BE1" w14:textId="77777777" w:rsidR="009F2035" w:rsidRPr="001E52AD" w:rsidRDefault="009F2035" w:rsidP="009F203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Винт М4×16</w:t>
            </w:r>
            <w:r w:rsidR="0062336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(нерж. – для СОЮЗ-</w:t>
            </w:r>
            <w:r w:rsidR="0062336D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2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0Н)</w:t>
            </w:r>
          </w:p>
        </w:tc>
        <w:tc>
          <w:tcPr>
            <w:tcW w:w="1418" w:type="dxa"/>
            <w:vAlign w:val="center"/>
          </w:tcPr>
          <w:p w14:paraId="0BB4C59B" w14:textId="77777777" w:rsidR="009F2035" w:rsidRPr="001E52AD" w:rsidRDefault="00F0473B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  <w:r w:rsidR="009F2035" w:rsidRPr="001E52AD">
              <w:rPr>
                <w:rFonts w:ascii="Arial" w:hAnsi="Arial" w:cs="Arial"/>
                <w:bCs/>
                <w:sz w:val="22"/>
                <w:szCs w:val="22"/>
              </w:rPr>
              <w:t>00</w:t>
            </w:r>
          </w:p>
        </w:tc>
        <w:tc>
          <w:tcPr>
            <w:tcW w:w="1307" w:type="dxa"/>
            <w:vAlign w:val="center"/>
          </w:tcPr>
          <w:p w14:paraId="310D8DFF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vAlign w:val="center"/>
          </w:tcPr>
          <w:p w14:paraId="700D3C70" w14:textId="77777777" w:rsidR="009F2035" w:rsidRPr="00CB3EF6" w:rsidRDefault="009F2035" w:rsidP="009F2035">
            <w:pPr>
              <w:rPr>
                <w:rFonts w:ascii="Calibri" w:hAnsi="Calibri" w:cs="Calibri"/>
                <w:bCs/>
                <w:i/>
                <w:iCs/>
              </w:rPr>
            </w:pPr>
            <w:r w:rsidRPr="00CB3EF6">
              <w:rPr>
                <w:rFonts w:ascii="Calibri" w:hAnsi="Calibri" w:cs="Calibri"/>
                <w:bCs/>
                <w:i/>
                <w:iCs/>
              </w:rPr>
              <w:t>для крепления патрубков и сборки наконечников</w:t>
            </w:r>
          </w:p>
        </w:tc>
      </w:tr>
      <w:tr w:rsidR="009F2035" w:rsidRPr="0065254E" w14:paraId="251C9A28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5FAC56B0" w14:textId="77777777" w:rsidR="009F2035" w:rsidRPr="001E52AD" w:rsidRDefault="009F2035" w:rsidP="009F203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Винт М8×20</w:t>
            </w:r>
            <w:r w:rsidR="0062336D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(нерж. – для СОЮЗ-</w:t>
            </w:r>
            <w:r w:rsidR="0062336D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2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0Н)</w:t>
            </w:r>
            <w:r w:rsidR="00DB0DA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718677B3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6</w:t>
            </w:r>
          </w:p>
        </w:tc>
        <w:tc>
          <w:tcPr>
            <w:tcW w:w="1307" w:type="dxa"/>
            <w:vAlign w:val="center"/>
          </w:tcPr>
          <w:p w14:paraId="4EAAFF18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vAlign w:val="center"/>
          </w:tcPr>
          <w:p w14:paraId="1109194F" w14:textId="77777777" w:rsidR="009F2035" w:rsidRPr="00CB3EF6" w:rsidRDefault="009F2035" w:rsidP="009F2035">
            <w:pPr>
              <w:rPr>
                <w:rFonts w:ascii="Calibri" w:hAnsi="Calibri" w:cs="Calibri"/>
                <w:bCs/>
                <w:i/>
                <w:iCs/>
              </w:rPr>
            </w:pPr>
            <w:r w:rsidRPr="00CB3EF6">
              <w:rPr>
                <w:rFonts w:ascii="Calibri" w:hAnsi="Calibri" w:cs="Calibri"/>
                <w:bCs/>
                <w:i/>
                <w:iCs/>
              </w:rPr>
              <w:t xml:space="preserve">для крепления </w:t>
            </w:r>
            <w:r w:rsidR="009A5E33">
              <w:rPr>
                <w:rFonts w:ascii="Calibri" w:hAnsi="Calibri" w:cs="Calibri"/>
                <w:bCs/>
                <w:i/>
                <w:iCs/>
              </w:rPr>
              <w:t>подставки</w:t>
            </w:r>
          </w:p>
        </w:tc>
      </w:tr>
      <w:tr w:rsidR="009F2035" w:rsidRPr="0065254E" w14:paraId="6892DAEE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5552BBAF" w14:textId="77777777" w:rsidR="009F2035" w:rsidRPr="001E52AD" w:rsidRDefault="009F2035" w:rsidP="009F203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Гайка М4</w:t>
            </w:r>
            <w:r w:rsidR="00DB0DA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(нерж. – для СОЮЗ-</w:t>
            </w:r>
            <w:r w:rsidR="0062336D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2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0Н)</w:t>
            </w:r>
            <w:r w:rsidR="00DB0DA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61F70988" w14:textId="77777777" w:rsidR="009F2035" w:rsidRPr="001E52AD" w:rsidRDefault="000224A8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9F2035" w:rsidRPr="001E52AD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14:paraId="5D3581E4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vAlign w:val="center"/>
          </w:tcPr>
          <w:p w14:paraId="68C4FFB6" w14:textId="77777777" w:rsidR="009F2035" w:rsidRPr="00CB3EF6" w:rsidRDefault="009F2035" w:rsidP="009F2035">
            <w:pPr>
              <w:rPr>
                <w:rFonts w:ascii="Calibri" w:hAnsi="Calibri" w:cs="Calibri"/>
                <w:bCs/>
                <w:i/>
                <w:iCs/>
              </w:rPr>
            </w:pPr>
            <w:r w:rsidRPr="00CB3EF6">
              <w:rPr>
                <w:rFonts w:ascii="Calibri" w:hAnsi="Calibri" w:cs="Calibri"/>
                <w:bCs/>
                <w:i/>
                <w:iCs/>
              </w:rPr>
              <w:t>для сборки наконечников</w:t>
            </w:r>
          </w:p>
        </w:tc>
      </w:tr>
      <w:tr w:rsidR="009F2035" w:rsidRPr="0065254E" w14:paraId="2BBFFFE2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64E5D94A" w14:textId="77777777" w:rsidR="009F2035" w:rsidRPr="001E52AD" w:rsidRDefault="009F2035" w:rsidP="009F203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Заклепка 4×10</w:t>
            </w:r>
            <w:r w:rsidR="00DB0DA8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(нерж. – для СОЮЗ-</w:t>
            </w:r>
            <w:r w:rsidR="0062336D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2</w:t>
            </w:r>
            <w:r w:rsidR="0062336D" w:rsidRPr="009650AC">
              <w:rPr>
                <w:rFonts w:ascii="Calibri" w:hAnsi="Calibri" w:cs="Calibri"/>
                <w:bCs/>
                <w:i/>
                <w:iCs/>
                <w:sz w:val="22"/>
                <w:szCs w:val="22"/>
              </w:rPr>
              <w:t>0Н)</w:t>
            </w:r>
          </w:p>
        </w:tc>
        <w:tc>
          <w:tcPr>
            <w:tcW w:w="1418" w:type="dxa"/>
            <w:vAlign w:val="center"/>
          </w:tcPr>
          <w:p w14:paraId="60CDDD3F" w14:textId="77777777" w:rsidR="009F2035" w:rsidRPr="001E52AD" w:rsidRDefault="000224A8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</w:t>
            </w:r>
            <w:r w:rsidR="009F2035" w:rsidRPr="001E52AD">
              <w:rPr>
                <w:rFonts w:ascii="Arial" w:hAnsi="Arial" w:cs="Arial"/>
                <w:bCs/>
                <w:sz w:val="22"/>
                <w:szCs w:val="22"/>
              </w:rPr>
              <w:t>0</w:t>
            </w:r>
          </w:p>
        </w:tc>
        <w:tc>
          <w:tcPr>
            <w:tcW w:w="1307" w:type="dxa"/>
            <w:vAlign w:val="center"/>
          </w:tcPr>
          <w:p w14:paraId="54ADB345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vAlign w:val="center"/>
          </w:tcPr>
          <w:p w14:paraId="26C341CC" w14:textId="77777777" w:rsidR="009F2035" w:rsidRPr="00CB3EF6" w:rsidRDefault="009F2035" w:rsidP="009F2035">
            <w:pPr>
              <w:rPr>
                <w:rFonts w:ascii="Calibri" w:hAnsi="Calibri" w:cs="Calibri"/>
                <w:bCs/>
                <w:i/>
                <w:iCs/>
              </w:rPr>
            </w:pPr>
            <w:r w:rsidRPr="00CB3EF6">
              <w:rPr>
                <w:rFonts w:ascii="Calibri" w:hAnsi="Calibri" w:cs="Calibri"/>
                <w:bCs/>
                <w:i/>
                <w:iCs/>
              </w:rPr>
              <w:t>для крепления наконечников на патрубках</w:t>
            </w:r>
          </w:p>
        </w:tc>
      </w:tr>
      <w:tr w:rsidR="009F2035" w:rsidRPr="0065254E" w14:paraId="164F4508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7FC85398" w14:textId="77777777" w:rsidR="009F2035" w:rsidRPr="001E52AD" w:rsidRDefault="009F2035" w:rsidP="009F203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proofErr w:type="spellStart"/>
            <w:r w:rsidRPr="001E52AD">
              <w:rPr>
                <w:rFonts w:ascii="Arial" w:hAnsi="Arial" w:cs="Arial"/>
                <w:bCs/>
                <w:color w:val="000000"/>
                <w:sz w:val="22"/>
                <w:szCs w:val="22"/>
              </w:rPr>
              <w:t>Термопредохранитель</w:t>
            </w:r>
            <w:proofErr w:type="spellEnd"/>
            <w:r w:rsidRPr="001E52A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керамический</w:t>
            </w:r>
          </w:p>
          <w:p w14:paraId="433BEDE6" w14:textId="77777777" w:rsidR="009F2035" w:rsidRPr="001E52AD" w:rsidRDefault="009F2035" w:rsidP="009F2035">
            <w:pPr>
              <w:rPr>
                <w:rFonts w:ascii="Arial" w:hAnsi="Arial" w:cs="Arial"/>
                <w:bCs/>
                <w:color w:val="000000"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150° С 16 </w:t>
            </w:r>
            <w:r w:rsidRPr="001E52AD">
              <w:rPr>
                <w:rFonts w:ascii="Arial" w:hAnsi="Arial" w:cs="Arial"/>
                <w:bCs/>
                <w:color w:val="000000"/>
                <w:sz w:val="22"/>
                <w:szCs w:val="22"/>
                <w:lang w:val="en-US"/>
              </w:rPr>
              <w:t>A</w:t>
            </w:r>
            <w:r w:rsidRPr="001E52A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250</w:t>
            </w:r>
            <w:r w:rsidRPr="001E52AD">
              <w:rPr>
                <w:rFonts w:ascii="Arial" w:hAnsi="Arial" w:cs="Arial"/>
                <w:bCs/>
                <w:color w:val="000000"/>
                <w:sz w:val="22"/>
                <w:szCs w:val="22"/>
                <w:lang w:val="en-US"/>
              </w:rPr>
              <w:t>V</w:t>
            </w:r>
            <w:r w:rsidRPr="001E52AD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 подкова</w:t>
            </w:r>
          </w:p>
        </w:tc>
        <w:tc>
          <w:tcPr>
            <w:tcW w:w="1418" w:type="dxa"/>
            <w:vAlign w:val="center"/>
          </w:tcPr>
          <w:p w14:paraId="6D2257CF" w14:textId="77777777" w:rsidR="009F2035" w:rsidRPr="001E52AD" w:rsidRDefault="000224A8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7" w:type="dxa"/>
            <w:vAlign w:val="center"/>
          </w:tcPr>
          <w:p w14:paraId="598F966F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vAlign w:val="center"/>
          </w:tcPr>
          <w:p w14:paraId="748B1270" w14:textId="77777777" w:rsidR="009F2035" w:rsidRPr="00CB3EF6" w:rsidRDefault="0089511C" w:rsidP="009F2035">
            <w:pPr>
              <w:rPr>
                <w:rFonts w:ascii="Calibri" w:hAnsi="Calibri" w:cs="Calibri"/>
                <w:bCs/>
                <w:i/>
                <w:iCs/>
              </w:rPr>
            </w:pPr>
            <w:r>
              <w:rPr>
                <w:rFonts w:ascii="Calibri" w:hAnsi="Calibri" w:cs="Calibri"/>
                <w:bCs/>
                <w:i/>
                <w:iCs/>
              </w:rPr>
              <w:t>запасной</w:t>
            </w:r>
          </w:p>
        </w:tc>
      </w:tr>
      <w:tr w:rsidR="009F2035" w:rsidRPr="0065254E" w14:paraId="188B4AEA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7A17FE92" w14:textId="77777777" w:rsidR="009F2035" w:rsidRPr="001E52AD" w:rsidRDefault="009F2035" w:rsidP="009F203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Комплект упаковки корпуса</w:t>
            </w:r>
          </w:p>
        </w:tc>
        <w:tc>
          <w:tcPr>
            <w:tcW w:w="1418" w:type="dxa"/>
            <w:vAlign w:val="center"/>
          </w:tcPr>
          <w:p w14:paraId="058E2FDD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1307" w:type="dxa"/>
            <w:vAlign w:val="center"/>
          </w:tcPr>
          <w:p w14:paraId="3ACED879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vAlign w:val="center"/>
          </w:tcPr>
          <w:p w14:paraId="2C5373B9" w14:textId="77777777" w:rsidR="009F2035" w:rsidRPr="00CB3EF6" w:rsidRDefault="009F2035" w:rsidP="009F2035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9F2035" w:rsidRPr="0065254E" w14:paraId="0BF65704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32C5AA28" w14:textId="77777777" w:rsidR="009F2035" w:rsidRPr="001E52AD" w:rsidRDefault="009F2035" w:rsidP="009F203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Комплект упаковки подставки</w:t>
            </w:r>
          </w:p>
        </w:tc>
        <w:tc>
          <w:tcPr>
            <w:tcW w:w="1418" w:type="dxa"/>
            <w:vAlign w:val="center"/>
          </w:tcPr>
          <w:p w14:paraId="641D8E61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1307" w:type="dxa"/>
            <w:vAlign w:val="center"/>
          </w:tcPr>
          <w:p w14:paraId="5CEC14E0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vAlign w:val="center"/>
          </w:tcPr>
          <w:p w14:paraId="67E9B5F5" w14:textId="77777777" w:rsidR="009F2035" w:rsidRPr="00CB3EF6" w:rsidRDefault="009F2035" w:rsidP="009F2035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9F2035" w:rsidRPr="0065254E" w14:paraId="50E06284" w14:textId="77777777" w:rsidTr="00D65912">
        <w:trPr>
          <w:trHeight w:val="567"/>
          <w:jc w:val="right"/>
        </w:trPr>
        <w:tc>
          <w:tcPr>
            <w:tcW w:w="4106" w:type="dxa"/>
            <w:vAlign w:val="center"/>
          </w:tcPr>
          <w:p w14:paraId="0474F439" w14:textId="77777777" w:rsidR="009F2035" w:rsidRPr="001E52AD" w:rsidRDefault="009F2035" w:rsidP="009F203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Комплект упаковки патрубков</w:t>
            </w:r>
          </w:p>
        </w:tc>
        <w:tc>
          <w:tcPr>
            <w:tcW w:w="1418" w:type="dxa"/>
            <w:vAlign w:val="center"/>
          </w:tcPr>
          <w:p w14:paraId="15C9D1ED" w14:textId="77777777" w:rsidR="009F2035" w:rsidRPr="001E52AD" w:rsidRDefault="000224A8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1307" w:type="dxa"/>
            <w:vAlign w:val="center"/>
          </w:tcPr>
          <w:p w14:paraId="7A8732CE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vAlign w:val="center"/>
          </w:tcPr>
          <w:p w14:paraId="2FB51481" w14:textId="77777777" w:rsidR="009F2035" w:rsidRPr="00CB3EF6" w:rsidRDefault="009F2035" w:rsidP="009F2035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9F2035" w:rsidRPr="0065254E" w14:paraId="2571E1EE" w14:textId="77777777" w:rsidTr="00D65912">
        <w:trPr>
          <w:trHeight w:val="567"/>
          <w:jc w:val="right"/>
        </w:trPr>
        <w:tc>
          <w:tcPr>
            <w:tcW w:w="4106" w:type="dxa"/>
            <w:tcBorders>
              <w:bottom w:val="single" w:sz="4" w:space="0" w:color="auto"/>
            </w:tcBorders>
            <w:vAlign w:val="center"/>
          </w:tcPr>
          <w:p w14:paraId="4B3050FF" w14:textId="77777777" w:rsidR="009F2035" w:rsidRPr="001E52AD" w:rsidRDefault="009F2035" w:rsidP="009F2035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Комплект упаковки опоры</w:t>
            </w:r>
            <w:r w:rsidRPr="001E52AD">
              <w:rPr>
                <w:rFonts w:ascii="Arial" w:hAnsi="Arial" w:cs="Arial"/>
                <w:bCs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7A027D2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1307" w:type="dxa"/>
            <w:tcBorders>
              <w:bottom w:val="single" w:sz="4" w:space="0" w:color="auto"/>
            </w:tcBorders>
            <w:vAlign w:val="center"/>
          </w:tcPr>
          <w:p w14:paraId="76246D51" w14:textId="77777777" w:rsidR="009F2035" w:rsidRPr="001E52AD" w:rsidRDefault="009F2035" w:rsidP="009F2035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E52A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227" w:type="dxa"/>
            <w:tcBorders>
              <w:bottom w:val="single" w:sz="4" w:space="0" w:color="auto"/>
            </w:tcBorders>
            <w:vAlign w:val="center"/>
          </w:tcPr>
          <w:p w14:paraId="6E82A7F2" w14:textId="77777777" w:rsidR="009F2035" w:rsidRPr="00CB3EF6" w:rsidRDefault="009F2035" w:rsidP="009F2035">
            <w:pPr>
              <w:rPr>
                <w:rFonts w:ascii="Calibri" w:hAnsi="Calibri" w:cs="Calibri"/>
                <w:bCs/>
                <w:i/>
                <w:iCs/>
              </w:rPr>
            </w:pPr>
          </w:p>
        </w:tc>
      </w:tr>
      <w:tr w:rsidR="009F2035" w:rsidRPr="0065254E" w14:paraId="1827339E" w14:textId="77777777" w:rsidTr="00D65912">
        <w:trPr>
          <w:trHeight w:val="624"/>
          <w:jc w:val="right"/>
        </w:trPr>
        <w:tc>
          <w:tcPr>
            <w:tcW w:w="4106" w:type="dxa"/>
            <w:tcBorders>
              <w:left w:val="nil"/>
              <w:bottom w:val="nil"/>
              <w:right w:val="nil"/>
            </w:tcBorders>
            <w:vAlign w:val="center"/>
          </w:tcPr>
          <w:p w14:paraId="1CF53A69" w14:textId="77777777" w:rsidR="009F2035" w:rsidRPr="0065254E" w:rsidRDefault="009F2035" w:rsidP="009F2035">
            <w:pPr>
              <w:spacing w:before="120"/>
              <w:rPr>
                <w:rFonts w:ascii="Arial" w:hAnsi="Arial" w:cs="Arial"/>
                <w:bCs/>
              </w:rPr>
            </w:pP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vAlign w:val="center"/>
          </w:tcPr>
          <w:p w14:paraId="06CE848C" w14:textId="77777777" w:rsidR="009F2035" w:rsidRPr="0065254E" w:rsidRDefault="009F2035" w:rsidP="009F2035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307" w:type="dxa"/>
            <w:tcBorders>
              <w:left w:val="nil"/>
              <w:bottom w:val="nil"/>
              <w:right w:val="nil"/>
            </w:tcBorders>
            <w:vAlign w:val="center"/>
          </w:tcPr>
          <w:p w14:paraId="3BBF9D64" w14:textId="77777777" w:rsidR="009F2035" w:rsidRPr="0065254E" w:rsidRDefault="009F2035" w:rsidP="009F2035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227" w:type="dxa"/>
            <w:tcBorders>
              <w:left w:val="nil"/>
              <w:bottom w:val="nil"/>
              <w:right w:val="nil"/>
            </w:tcBorders>
          </w:tcPr>
          <w:p w14:paraId="4105D773" w14:textId="77777777" w:rsidR="009F2035" w:rsidRPr="0065254E" w:rsidRDefault="009F2035" w:rsidP="009F2035">
            <w:pPr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32F3E9E6" w14:textId="0175342B" w:rsidR="000E4BEB" w:rsidRDefault="006500AF" w:rsidP="006669C8">
      <w:pPr>
        <w:spacing w:before="120"/>
        <w:ind w:left="357"/>
        <w:rPr>
          <w:rFonts w:ascii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 wp14:anchorId="2DC97403" wp14:editId="77513543">
            <wp:simplePos x="0" y="0"/>
            <wp:positionH relativeFrom="column">
              <wp:posOffset>223520</wp:posOffset>
            </wp:positionH>
            <wp:positionV relativeFrom="paragraph">
              <wp:posOffset>71755</wp:posOffset>
            </wp:positionV>
            <wp:extent cx="1598930" cy="5557520"/>
            <wp:effectExtent l="0" t="0" r="0" b="0"/>
            <wp:wrapTight wrapText="bothSides">
              <wp:wrapPolygon edited="0">
                <wp:start x="0" y="0"/>
                <wp:lineTo x="0" y="21546"/>
                <wp:lineTo x="21360" y="21546"/>
                <wp:lineTo x="21360" y="0"/>
                <wp:lineTo x="0" y="0"/>
              </wp:wrapPolygon>
            </wp:wrapTight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930" cy="555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9C8">
        <w:rPr>
          <w:rFonts w:ascii="Arial" w:hAnsi="Arial" w:cs="Arial"/>
          <w:bCs/>
        </w:rPr>
        <w:t xml:space="preserve">        </w:t>
      </w:r>
    </w:p>
    <w:p w14:paraId="5260EA8E" w14:textId="03EB22A8" w:rsidR="00FF5976" w:rsidRDefault="006500AF" w:rsidP="006669C8">
      <w:pPr>
        <w:spacing w:before="120"/>
        <w:ind w:left="357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4746E3C" wp14:editId="586B7096">
            <wp:simplePos x="0" y="0"/>
            <wp:positionH relativeFrom="column">
              <wp:posOffset>2498991</wp:posOffset>
            </wp:positionH>
            <wp:positionV relativeFrom="paragraph">
              <wp:posOffset>94615</wp:posOffset>
            </wp:positionV>
            <wp:extent cx="3645535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46" y="21305"/>
                <wp:lineTo x="21446" y="0"/>
                <wp:lineTo x="0" y="0"/>
              </wp:wrapPolygon>
            </wp:wrapTight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326CB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58C43873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7AB6739B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447E0DB9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32E15B55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0A799FA7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76EE7FFD" w14:textId="3321BE95" w:rsidR="00FF5976" w:rsidRDefault="00D65912" w:rsidP="006669C8">
      <w:pPr>
        <w:spacing w:before="120"/>
        <w:ind w:left="357"/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21B5B0CA" wp14:editId="00A7E00E">
                <wp:simplePos x="0" y="0"/>
                <wp:positionH relativeFrom="column">
                  <wp:posOffset>4258310</wp:posOffset>
                </wp:positionH>
                <wp:positionV relativeFrom="paragraph">
                  <wp:posOffset>252095</wp:posOffset>
                </wp:positionV>
                <wp:extent cx="649605" cy="266700"/>
                <wp:effectExtent l="635" t="0" r="0" b="0"/>
                <wp:wrapSquare wrapText="bothSides"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8C22B" w14:textId="77777777" w:rsidR="00515761" w:rsidRPr="00CB3EF6" w:rsidRDefault="00515761" w:rsidP="00515761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B3EF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Рис. </w:t>
                            </w:r>
                            <w:r w:rsidR="00C3408E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B5B0C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35.3pt;margin-top:19.85pt;width:51.15pt;height:21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" stroked="f">
                <v:textbox style="mso-fit-shape-to-text:t">
                  <w:txbxContent>
                    <w:p w14:paraId="0058C22B" w14:textId="77777777" w:rsidR="00515761" w:rsidRPr="00CB3EF6" w:rsidRDefault="00515761" w:rsidP="00515761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B3EF6">
                        <w:rPr>
                          <w:rFonts w:ascii="Arial" w:hAnsi="Arial" w:cs="Arial"/>
                          <w:i/>
                          <w:iCs/>
                        </w:rPr>
                        <w:t xml:space="preserve">Рис. </w:t>
                      </w:r>
                      <w:r w:rsidR="00C3408E">
                        <w:rPr>
                          <w:rFonts w:ascii="Arial" w:hAnsi="Arial" w:cs="Arial"/>
                          <w:i/>
                          <w:iCs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B10133" w14:textId="15C14932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3F87D7C5" w14:textId="211796A1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596D7D07" w14:textId="20FA6A51" w:rsidR="00FF5976" w:rsidRDefault="00D65912" w:rsidP="006669C8">
      <w:pPr>
        <w:spacing w:before="120"/>
        <w:ind w:left="357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24C09AD" wp14:editId="46CDB75E">
            <wp:simplePos x="0" y="0"/>
            <wp:positionH relativeFrom="column">
              <wp:posOffset>2481979</wp:posOffset>
            </wp:positionH>
            <wp:positionV relativeFrom="paragraph">
              <wp:posOffset>37465</wp:posOffset>
            </wp:positionV>
            <wp:extent cx="4025265" cy="1420495"/>
            <wp:effectExtent l="0" t="0" r="0" b="0"/>
            <wp:wrapTight wrapText="bothSides">
              <wp:wrapPolygon edited="0">
                <wp:start x="0" y="0"/>
                <wp:lineTo x="0" y="21436"/>
                <wp:lineTo x="21467" y="21436"/>
                <wp:lineTo x="21467" y="0"/>
                <wp:lineTo x="0" y="0"/>
              </wp:wrapPolygon>
            </wp:wrapTight>
            <wp:docPr id="2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254ED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4F60EAB4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5418D6BA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57F28785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0E45CD04" w14:textId="529DCB0A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26D6C1CF" w14:textId="0A831494" w:rsidR="00FF5976" w:rsidRDefault="00D65912" w:rsidP="006669C8">
      <w:pPr>
        <w:spacing w:before="120"/>
        <w:ind w:left="357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A1C18F3" wp14:editId="0365D984">
                <wp:simplePos x="0" y="0"/>
                <wp:positionH relativeFrom="column">
                  <wp:posOffset>3151711</wp:posOffset>
                </wp:positionH>
                <wp:positionV relativeFrom="paragraph">
                  <wp:posOffset>20970</wp:posOffset>
                </wp:positionV>
                <wp:extent cx="3122930" cy="641350"/>
                <wp:effectExtent l="0" t="3175" r="0" b="3175"/>
                <wp:wrapSquare wrapText="bothSides"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641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89D53" w14:textId="77777777" w:rsidR="00C3408E" w:rsidRDefault="00C3408E" w:rsidP="00273A8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B3EF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Рис. </w:t>
                            </w:r>
                            <w:r w:rsidR="00E301E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4</w:t>
                            </w:r>
                          </w:p>
                          <w:p w14:paraId="43D85EFB" w14:textId="77777777" w:rsidR="00273A8D" w:rsidRPr="00CB3EF6" w:rsidRDefault="00273A8D" w:rsidP="00273A8D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(с установленными </w:t>
                            </w:r>
                            <w:r w:rsidR="00E301ED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поворотными колесами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C18F3" id="Text Box 15" o:spid="_x0000_s1027" type="#_x0000_t202" style="position:absolute;left:0;text-align:left;margin-left:248.15pt;margin-top:1.65pt;width:245.9pt;height:50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" stroked="f">
                <v:textbox>
                  <w:txbxContent>
                    <w:p w14:paraId="52989D53" w14:textId="77777777" w:rsidR="00C3408E" w:rsidRDefault="00C3408E" w:rsidP="00273A8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B3EF6">
                        <w:rPr>
                          <w:rFonts w:ascii="Arial" w:hAnsi="Arial" w:cs="Arial"/>
                          <w:i/>
                          <w:iCs/>
                        </w:rPr>
                        <w:t xml:space="preserve">Рис. </w:t>
                      </w:r>
                      <w:r w:rsidR="00E301ED">
                        <w:rPr>
                          <w:rFonts w:ascii="Arial" w:hAnsi="Arial" w:cs="Arial"/>
                          <w:i/>
                          <w:iCs/>
                        </w:rPr>
                        <w:t>4</w:t>
                      </w:r>
                    </w:p>
                    <w:p w14:paraId="43D85EFB" w14:textId="77777777" w:rsidR="00273A8D" w:rsidRPr="00CB3EF6" w:rsidRDefault="00273A8D" w:rsidP="00273A8D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 xml:space="preserve">(с установленными </w:t>
                      </w:r>
                      <w:r w:rsidR="00E301ED">
                        <w:rPr>
                          <w:rFonts w:ascii="Arial" w:hAnsi="Arial" w:cs="Arial"/>
                          <w:i/>
                          <w:iCs/>
                        </w:rPr>
                        <w:t>поворотными колесами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D5F440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0607EAC2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78C5CE18" w14:textId="62BAA790" w:rsidR="00FF5976" w:rsidRDefault="006500AF" w:rsidP="006669C8">
      <w:pPr>
        <w:spacing w:before="120"/>
        <w:ind w:left="357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2F5F9B8" wp14:editId="69026BD2">
            <wp:simplePos x="0" y="0"/>
            <wp:positionH relativeFrom="column">
              <wp:posOffset>2132345</wp:posOffset>
            </wp:positionH>
            <wp:positionV relativeFrom="paragraph">
              <wp:posOffset>94408</wp:posOffset>
            </wp:positionV>
            <wp:extent cx="2118360" cy="2110740"/>
            <wp:effectExtent l="0" t="0" r="0" b="0"/>
            <wp:wrapTight wrapText="bothSides">
              <wp:wrapPolygon edited="0">
                <wp:start x="0" y="0"/>
                <wp:lineTo x="0" y="21444"/>
                <wp:lineTo x="21367" y="21444"/>
                <wp:lineTo x="21367" y="0"/>
                <wp:lineTo x="0" y="0"/>
              </wp:wrapPolygon>
            </wp:wrapTight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062B5" w14:textId="0F9D1087" w:rsidR="00FF5976" w:rsidRDefault="006500AF" w:rsidP="006669C8">
      <w:pPr>
        <w:spacing w:before="120"/>
        <w:ind w:left="357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2179E0B6" wp14:editId="4C790893">
            <wp:simplePos x="0" y="0"/>
            <wp:positionH relativeFrom="column">
              <wp:posOffset>4901166</wp:posOffset>
            </wp:positionH>
            <wp:positionV relativeFrom="paragraph">
              <wp:posOffset>111598</wp:posOffset>
            </wp:positionV>
            <wp:extent cx="1165860" cy="1537335"/>
            <wp:effectExtent l="0" t="0" r="0" b="0"/>
            <wp:wrapTight wrapText="bothSides">
              <wp:wrapPolygon edited="0">
                <wp:start x="0" y="0"/>
                <wp:lineTo x="0" y="21413"/>
                <wp:lineTo x="21176" y="21413"/>
                <wp:lineTo x="21176" y="0"/>
                <wp:lineTo x="0" y="0"/>
              </wp:wrapPolygon>
            </wp:wrapTight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79A7C" w14:textId="4EDB8840" w:rsidR="00FF5976" w:rsidRDefault="006500AF" w:rsidP="006669C8">
      <w:pPr>
        <w:spacing w:before="120"/>
        <w:ind w:left="357"/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BAE69ED" wp14:editId="4CD26865">
                <wp:simplePos x="0" y="0"/>
                <wp:positionH relativeFrom="column">
                  <wp:posOffset>798904</wp:posOffset>
                </wp:positionH>
                <wp:positionV relativeFrom="paragraph">
                  <wp:posOffset>222560</wp:posOffset>
                </wp:positionV>
                <wp:extent cx="649605" cy="266700"/>
                <wp:effectExtent l="0" t="0" r="1905" b="127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76AD0" w14:textId="77777777" w:rsidR="00CB3EF6" w:rsidRPr="00CB3EF6" w:rsidRDefault="00CB3EF6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B3EF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Рис.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AE69ED" id="Надпись 2" o:spid="_x0000_s1028" type="#_x0000_t202" style="position:absolute;left:0;text-align:left;margin-left:62.9pt;margin-top:17.5pt;width:51.15pt;height:21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" stroked="f">
                <v:textbox style="mso-fit-shape-to-text:t">
                  <w:txbxContent>
                    <w:p w14:paraId="1D776AD0" w14:textId="77777777" w:rsidR="00CB3EF6" w:rsidRPr="00CB3EF6" w:rsidRDefault="00CB3EF6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B3EF6">
                        <w:rPr>
                          <w:rFonts w:ascii="Arial" w:hAnsi="Arial" w:cs="Arial"/>
                          <w:i/>
                          <w:iCs/>
                        </w:rPr>
                        <w:t>Рис.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CE73FF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4544B54F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77EC6FF7" w14:textId="77777777" w:rsidR="00FF5976" w:rsidRDefault="00FF5976" w:rsidP="006669C8">
      <w:pPr>
        <w:spacing w:before="120"/>
        <w:ind w:left="357"/>
        <w:rPr>
          <w:rFonts w:ascii="Arial" w:hAnsi="Arial" w:cs="Arial"/>
          <w:bCs/>
        </w:rPr>
      </w:pPr>
    </w:p>
    <w:p w14:paraId="44904686" w14:textId="5EE8732C" w:rsidR="00FF5976" w:rsidRPr="006669C8" w:rsidRDefault="006500AF" w:rsidP="006669C8">
      <w:pPr>
        <w:spacing w:before="120"/>
        <w:ind w:left="357"/>
        <w:rPr>
          <w:rFonts w:ascii="Arial" w:hAnsi="Arial" w:cs="Arial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D2291B2" wp14:editId="67DE86DB">
                <wp:simplePos x="0" y="0"/>
                <wp:positionH relativeFrom="column">
                  <wp:posOffset>5274310</wp:posOffset>
                </wp:positionH>
                <wp:positionV relativeFrom="paragraph">
                  <wp:posOffset>2335530</wp:posOffset>
                </wp:positionV>
                <wp:extent cx="649605" cy="266700"/>
                <wp:effectExtent l="0" t="0" r="2540" b="3810"/>
                <wp:wrapSquare wrapText="bothSides"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ADD1A" w14:textId="77777777" w:rsidR="007C6897" w:rsidRPr="00CB3EF6" w:rsidRDefault="007C6897" w:rsidP="007C6897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B3EF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Рис.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2291B2" id="Text Box 17" o:spid="_x0000_s1029" type="#_x0000_t202" style="position:absolute;left:0;text-align:left;margin-left:415.3pt;margin-top:183.9pt;width:51.15pt;height:21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" stroked="f">
                <v:textbox style="mso-fit-shape-to-text:t">
                  <w:txbxContent>
                    <w:p w14:paraId="609ADD1A" w14:textId="77777777" w:rsidR="007C6897" w:rsidRPr="00CB3EF6" w:rsidRDefault="007C6897" w:rsidP="007C6897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B3EF6">
                        <w:rPr>
                          <w:rFonts w:ascii="Arial" w:hAnsi="Arial" w:cs="Arial"/>
                          <w:i/>
                          <w:iCs/>
                        </w:rPr>
                        <w:t xml:space="preserve">Рис. 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23C4962" wp14:editId="552DD88F">
                <wp:simplePos x="0" y="0"/>
                <wp:positionH relativeFrom="column">
                  <wp:posOffset>1832610</wp:posOffset>
                </wp:positionH>
                <wp:positionV relativeFrom="paragraph">
                  <wp:posOffset>2314575</wp:posOffset>
                </wp:positionV>
                <wp:extent cx="649605" cy="266700"/>
                <wp:effectExtent l="0" t="1905" r="1905" b="0"/>
                <wp:wrapSquare wrapText="bothSides"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F9BC4" w14:textId="77777777" w:rsidR="007C6897" w:rsidRPr="00CB3EF6" w:rsidRDefault="007C6897" w:rsidP="007C6897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B3EF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Рис.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C4962" id="Text Box 16" o:spid="_x0000_s1030" type="#_x0000_t202" style="position:absolute;left:0;text-align:left;margin-left:144.3pt;margin-top:182.25pt;width:51.15pt;height:21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" stroked="f">
                <v:textbox style="mso-fit-shape-to-text:t">
                  <w:txbxContent>
                    <w:p w14:paraId="024F9BC4" w14:textId="77777777" w:rsidR="007C6897" w:rsidRPr="00CB3EF6" w:rsidRDefault="007C6897" w:rsidP="007C6897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B3EF6">
                        <w:rPr>
                          <w:rFonts w:ascii="Arial" w:hAnsi="Arial" w:cs="Arial"/>
                          <w:i/>
                          <w:iCs/>
                        </w:rPr>
                        <w:t xml:space="preserve">Рис. </w:t>
                      </w:r>
                      <w:r>
                        <w:rPr>
                          <w:rFonts w:ascii="Arial" w:hAnsi="Arial" w:cs="Arial"/>
                          <w:i/>
                          <w:iCs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DD807C6" wp14:editId="2CCDA965">
                <wp:simplePos x="0" y="0"/>
                <wp:positionH relativeFrom="column">
                  <wp:posOffset>5323840</wp:posOffset>
                </wp:positionH>
                <wp:positionV relativeFrom="paragraph">
                  <wp:posOffset>690880</wp:posOffset>
                </wp:positionV>
                <wp:extent cx="649605" cy="266700"/>
                <wp:effectExtent l="0" t="0" r="635" b="2540"/>
                <wp:wrapSquare wrapText="bothSides"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AE5D2" w14:textId="77777777" w:rsidR="00515761" w:rsidRPr="00CB3EF6" w:rsidRDefault="00515761" w:rsidP="00515761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B3EF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Рис. </w:t>
                            </w:r>
                            <w:r w:rsidR="007C6897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D807C6" id="Text Box 13" o:spid="_x0000_s1031" type="#_x0000_t202" style="position:absolute;left:0;text-align:left;margin-left:419.2pt;margin-top:54.4pt;width:51.15pt;height:21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" stroked="f">
                <v:textbox style="mso-fit-shape-to-text:t">
                  <w:txbxContent>
                    <w:p w14:paraId="757AE5D2" w14:textId="77777777" w:rsidR="00515761" w:rsidRPr="00CB3EF6" w:rsidRDefault="00515761" w:rsidP="00515761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B3EF6">
                        <w:rPr>
                          <w:rFonts w:ascii="Arial" w:hAnsi="Arial" w:cs="Arial"/>
                          <w:i/>
                          <w:iCs/>
                        </w:rPr>
                        <w:t xml:space="preserve">Рис. </w:t>
                      </w:r>
                      <w:r w:rsidR="007C6897">
                        <w:rPr>
                          <w:rFonts w:ascii="Arial" w:hAnsi="Arial" w:cs="Arial"/>
                          <w:i/>
                          <w:iCs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AF023D" wp14:editId="1859F595">
                <wp:simplePos x="0" y="0"/>
                <wp:positionH relativeFrom="column">
                  <wp:posOffset>2998470</wp:posOffset>
                </wp:positionH>
                <wp:positionV relativeFrom="paragraph">
                  <wp:posOffset>734060</wp:posOffset>
                </wp:positionV>
                <wp:extent cx="649605" cy="266700"/>
                <wp:effectExtent l="0" t="3175" r="1905" b="0"/>
                <wp:wrapSquare wrapText="bothSides"/>
                <wp:docPr id="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E885E" w14:textId="77777777" w:rsidR="007C6897" w:rsidRPr="00CB3EF6" w:rsidRDefault="007C6897" w:rsidP="007C6897">
                            <w:pPr>
                              <w:rPr>
                                <w:rFonts w:ascii="Arial" w:hAnsi="Arial" w:cs="Arial"/>
                                <w:i/>
                                <w:iCs/>
                              </w:rPr>
                            </w:pPr>
                            <w:r w:rsidRPr="00CB3EF6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 xml:space="preserve">Рис. </w:t>
                            </w:r>
                            <w:r w:rsidR="00BD5C61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F023D" id="Text Box 18" o:spid="_x0000_s1032" type="#_x0000_t202" style="position:absolute;left:0;text-align:left;margin-left:236.1pt;margin-top:57.8pt;width:51.15pt;height:21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" stroked="f">
                <v:textbox style="mso-fit-shape-to-text:t">
                  <w:txbxContent>
                    <w:p w14:paraId="637E885E" w14:textId="77777777" w:rsidR="007C6897" w:rsidRPr="00CB3EF6" w:rsidRDefault="007C6897" w:rsidP="007C6897">
                      <w:pPr>
                        <w:rPr>
                          <w:rFonts w:ascii="Arial" w:hAnsi="Arial" w:cs="Arial"/>
                          <w:i/>
                          <w:iCs/>
                        </w:rPr>
                      </w:pPr>
                      <w:r w:rsidRPr="00CB3EF6">
                        <w:rPr>
                          <w:rFonts w:ascii="Arial" w:hAnsi="Arial" w:cs="Arial"/>
                          <w:i/>
                          <w:iCs/>
                        </w:rPr>
                        <w:t xml:space="preserve">Рис. </w:t>
                      </w:r>
                      <w:r w:rsidR="00BD5C61">
                        <w:rPr>
                          <w:rFonts w:ascii="Arial" w:hAnsi="Arial" w:cs="Arial"/>
                          <w:i/>
                          <w:iCs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BF58053" wp14:editId="017D221D">
            <wp:simplePos x="0" y="0"/>
            <wp:positionH relativeFrom="column">
              <wp:posOffset>4189095</wp:posOffset>
            </wp:positionH>
            <wp:positionV relativeFrom="paragraph">
              <wp:posOffset>1308735</wp:posOffset>
            </wp:positionV>
            <wp:extent cx="2221230" cy="1095375"/>
            <wp:effectExtent l="0" t="0" r="0" b="0"/>
            <wp:wrapTight wrapText="bothSides">
              <wp:wrapPolygon edited="0">
                <wp:start x="0" y="0"/>
                <wp:lineTo x="0" y="21412"/>
                <wp:lineTo x="21489" y="21412"/>
                <wp:lineTo x="21489" y="0"/>
                <wp:lineTo x="0" y="0"/>
              </wp:wrapPolygon>
            </wp:wrapTight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4448E9C3" wp14:editId="45DDA540">
            <wp:simplePos x="0" y="0"/>
            <wp:positionH relativeFrom="column">
              <wp:posOffset>836295</wp:posOffset>
            </wp:positionH>
            <wp:positionV relativeFrom="paragraph">
              <wp:posOffset>1214120</wp:posOffset>
            </wp:positionV>
            <wp:extent cx="2231390" cy="1068705"/>
            <wp:effectExtent l="0" t="0" r="0" b="0"/>
            <wp:wrapTight wrapText="bothSides">
              <wp:wrapPolygon edited="0">
                <wp:start x="0" y="0"/>
                <wp:lineTo x="0" y="21176"/>
                <wp:lineTo x="21391" y="21176"/>
                <wp:lineTo x="21391" y="0"/>
                <wp:lineTo x="0" y="0"/>
              </wp:wrapPolygon>
            </wp:wrapTight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E5CD1" w14:textId="77777777" w:rsidR="00A61E63" w:rsidRPr="0065254E" w:rsidRDefault="00A61E63" w:rsidP="00CE6425">
      <w:pPr>
        <w:pageBreakBefore/>
        <w:ind w:left="357"/>
        <w:rPr>
          <w:rFonts w:ascii="Arial" w:hAnsi="Arial" w:cs="Arial"/>
          <w:bCs/>
        </w:rPr>
      </w:pPr>
    </w:p>
    <w:p w14:paraId="6C6BAB78" w14:textId="77777777" w:rsidR="00752384" w:rsidRPr="0065254E" w:rsidRDefault="00D76056" w:rsidP="00AD2209">
      <w:pPr>
        <w:numPr>
          <w:ilvl w:val="0"/>
          <w:numId w:val="1"/>
        </w:numPr>
        <w:spacing w:after="240"/>
        <w:ind w:left="357" w:hanging="357"/>
        <w:jc w:val="center"/>
        <w:rPr>
          <w:rFonts w:ascii="Arial" w:hAnsi="Arial" w:cs="Arial"/>
          <w:b/>
          <w:bCs/>
        </w:rPr>
      </w:pPr>
      <w:r w:rsidRPr="0065254E">
        <w:rPr>
          <w:rFonts w:ascii="Arial" w:hAnsi="Arial" w:cs="Arial"/>
          <w:b/>
        </w:rPr>
        <w:t>РАБОТА ИЗДЕЛИЯ</w:t>
      </w:r>
    </w:p>
    <w:p w14:paraId="799E0A02" w14:textId="77777777" w:rsidR="00BE45F7" w:rsidRDefault="00BD24BF" w:rsidP="00BE45F7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B01CB" w:rsidRPr="0065254E">
        <w:rPr>
          <w:rFonts w:ascii="Arial" w:hAnsi="Arial" w:cs="Arial"/>
        </w:rPr>
        <w:t>На рис.</w:t>
      </w:r>
      <w:r w:rsidR="00B370B8">
        <w:rPr>
          <w:rFonts w:ascii="Arial" w:hAnsi="Arial" w:cs="Arial"/>
        </w:rPr>
        <w:t>9</w:t>
      </w:r>
      <w:r w:rsidR="004B01CB" w:rsidRPr="0065254E">
        <w:rPr>
          <w:rFonts w:ascii="Arial" w:hAnsi="Arial" w:cs="Arial"/>
        </w:rPr>
        <w:t xml:space="preserve"> представлена панель управления </w:t>
      </w:r>
      <w:r w:rsidR="00D119CC" w:rsidRPr="0065254E">
        <w:rPr>
          <w:rFonts w:ascii="Arial" w:hAnsi="Arial" w:cs="Arial"/>
        </w:rPr>
        <w:t>изделием</w:t>
      </w:r>
      <w:r w:rsidR="004B01CB" w:rsidRPr="0065254E">
        <w:rPr>
          <w:rFonts w:ascii="Arial" w:hAnsi="Arial" w:cs="Arial"/>
        </w:rPr>
        <w:t xml:space="preserve"> </w:t>
      </w:r>
      <w:r w:rsidRPr="009909AB">
        <w:rPr>
          <w:rFonts w:ascii="Arial" w:hAnsi="Arial" w:cs="Arial"/>
          <w:color w:val="000000"/>
        </w:rPr>
        <w:t xml:space="preserve">с </w:t>
      </w:r>
      <w:r w:rsidRPr="0029188F">
        <w:rPr>
          <w:rFonts w:ascii="Arial" w:hAnsi="Arial" w:cs="Arial"/>
          <w:color w:val="000000"/>
        </w:rPr>
        <w:t>кнопками</w:t>
      </w:r>
      <w:r w:rsidRPr="005F52E1">
        <w:rPr>
          <w:rFonts w:ascii="Arial" w:hAnsi="Arial" w:cs="Arial"/>
          <w:color w:val="000000"/>
        </w:rPr>
        <w:t xml:space="preserve"> режимов работы</w:t>
      </w:r>
      <w:r w:rsidR="00706475">
        <w:rPr>
          <w:rFonts w:ascii="Arial" w:hAnsi="Arial" w:cs="Arial"/>
          <w:color w:val="000000"/>
        </w:rPr>
        <w:t>,</w:t>
      </w:r>
      <w:r w:rsidRPr="005F52E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цифровыми </w:t>
      </w:r>
      <w:r w:rsidRPr="005F52E1">
        <w:rPr>
          <w:rFonts w:ascii="Arial" w:hAnsi="Arial" w:cs="Arial"/>
          <w:color w:val="000000"/>
        </w:rPr>
        <w:t>и световыми индикаторами</w:t>
      </w:r>
      <w:r w:rsidR="004B01CB" w:rsidRPr="0065254E">
        <w:rPr>
          <w:rFonts w:ascii="Arial" w:hAnsi="Arial" w:cs="Arial"/>
        </w:rPr>
        <w:t>.</w:t>
      </w:r>
    </w:p>
    <w:p w14:paraId="3EF2F2D3" w14:textId="18526831" w:rsidR="00BE45F7" w:rsidRDefault="006500AF" w:rsidP="00BE45F7">
      <w:pPr>
        <w:ind w:left="792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C3CB030" wp14:editId="27378768">
            <wp:extent cx="4227830" cy="2244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A6B7D" w14:textId="77777777" w:rsidR="00BE45F7" w:rsidRDefault="00BE45F7" w:rsidP="00BE45F7">
      <w:pPr>
        <w:ind w:left="792"/>
        <w:jc w:val="center"/>
        <w:rPr>
          <w:rFonts w:ascii="Arial" w:hAnsi="Arial" w:cs="Arial"/>
        </w:rPr>
      </w:pPr>
    </w:p>
    <w:p w14:paraId="6CDA3DEC" w14:textId="77777777" w:rsidR="00BB62C1" w:rsidRPr="0065254E" w:rsidRDefault="00BB62C1" w:rsidP="00BB62C1">
      <w:pPr>
        <w:spacing w:after="240"/>
        <w:jc w:val="center"/>
        <w:rPr>
          <w:rFonts w:ascii="Arial" w:hAnsi="Arial" w:cs="Arial"/>
        </w:rPr>
      </w:pPr>
      <w:r w:rsidRPr="0065254E">
        <w:rPr>
          <w:rFonts w:ascii="Arial" w:hAnsi="Arial" w:cs="Arial"/>
          <w:i/>
        </w:rPr>
        <w:t xml:space="preserve">Рис. </w:t>
      </w:r>
      <w:proofErr w:type="gramStart"/>
      <w:r w:rsidR="00B370B8">
        <w:rPr>
          <w:rFonts w:ascii="Arial" w:hAnsi="Arial" w:cs="Arial"/>
          <w:i/>
        </w:rPr>
        <w:t>9</w:t>
      </w:r>
      <w:r w:rsidRPr="0065254E">
        <w:rPr>
          <w:rFonts w:ascii="Arial" w:hAnsi="Arial" w:cs="Arial"/>
          <w:i/>
          <w:lang w:val="en-US"/>
        </w:rPr>
        <w:t xml:space="preserve"> </w:t>
      </w:r>
      <w:r w:rsidRPr="0065254E">
        <w:rPr>
          <w:rFonts w:ascii="Arial" w:hAnsi="Arial" w:cs="Arial"/>
          <w:i/>
        </w:rPr>
        <w:t xml:space="preserve"> Панель</w:t>
      </w:r>
      <w:proofErr w:type="gramEnd"/>
      <w:r w:rsidRPr="0065254E">
        <w:rPr>
          <w:rFonts w:ascii="Arial" w:hAnsi="Arial" w:cs="Arial"/>
          <w:i/>
        </w:rPr>
        <w:t xml:space="preserve"> управления</w:t>
      </w:r>
    </w:p>
    <w:p w14:paraId="0B868AB0" w14:textId="77777777" w:rsidR="00BB62C1" w:rsidRDefault="00BB62C1" w:rsidP="00BE45F7">
      <w:pPr>
        <w:ind w:left="792"/>
        <w:jc w:val="center"/>
        <w:rPr>
          <w:rFonts w:ascii="Arial" w:hAnsi="Arial" w:cs="Arial"/>
        </w:rPr>
      </w:pPr>
    </w:p>
    <w:p w14:paraId="43833078" w14:textId="77777777" w:rsidR="00BB62C1" w:rsidRPr="004548BA" w:rsidRDefault="00BB62C1" w:rsidP="00BB62C1">
      <w:pPr>
        <w:numPr>
          <w:ilvl w:val="1"/>
          <w:numId w:val="1"/>
        </w:numPr>
        <w:spacing w:after="120"/>
        <w:ind w:left="788" w:hanging="431"/>
        <w:rPr>
          <w:rFonts w:ascii="Arial" w:hAnsi="Arial" w:cs="Arial"/>
          <w:b/>
          <w:bCs/>
          <w:i/>
          <w:u w:val="single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iCs/>
        </w:rPr>
        <w:t xml:space="preserve">   </w:t>
      </w:r>
      <w:r w:rsidRPr="004548BA">
        <w:rPr>
          <w:rFonts w:ascii="Arial" w:hAnsi="Arial" w:cs="Arial"/>
          <w:b/>
          <w:bCs/>
          <w:iCs/>
        </w:rPr>
        <w:t>Органы управления</w:t>
      </w:r>
    </w:p>
    <w:p w14:paraId="1AE73DB8" w14:textId="77777777" w:rsidR="00BB62C1" w:rsidRPr="004B4375" w:rsidRDefault="00BB62C1" w:rsidP="00BB62C1">
      <w:pPr>
        <w:ind w:left="360" w:firstLine="491"/>
        <w:rPr>
          <w:rFonts w:ascii="Arial" w:hAnsi="Arial" w:cs="Arial"/>
          <w:iCs/>
        </w:rPr>
      </w:pPr>
      <w:r w:rsidRPr="004B4375">
        <w:rPr>
          <w:rFonts w:ascii="Arial" w:hAnsi="Arial" w:cs="Arial"/>
          <w:iCs/>
        </w:rPr>
        <w:t>1 – кнопка выбора режима работы;</w:t>
      </w:r>
    </w:p>
    <w:p w14:paraId="34377251" w14:textId="77777777" w:rsidR="00BB62C1" w:rsidRPr="004B4375" w:rsidRDefault="00BB62C1" w:rsidP="00BB62C1">
      <w:pPr>
        <w:ind w:left="360" w:firstLine="491"/>
        <w:rPr>
          <w:rFonts w:ascii="Arial" w:hAnsi="Arial" w:cs="Arial"/>
          <w:iCs/>
        </w:rPr>
      </w:pPr>
      <w:r w:rsidRPr="004B4375">
        <w:rPr>
          <w:rFonts w:ascii="Arial" w:hAnsi="Arial" w:cs="Arial"/>
          <w:iCs/>
        </w:rPr>
        <w:t>2 – кнопка выбора режима автоматического/ручного отключения;</w:t>
      </w:r>
    </w:p>
    <w:p w14:paraId="4E29694A" w14:textId="77777777" w:rsidR="00BB62C1" w:rsidRDefault="00BB62C1" w:rsidP="00BB62C1">
      <w:pPr>
        <w:ind w:left="360" w:firstLine="491"/>
        <w:rPr>
          <w:rFonts w:ascii="Arial" w:hAnsi="Arial" w:cs="Arial"/>
          <w:iCs/>
        </w:rPr>
      </w:pPr>
      <w:r w:rsidRPr="004B4375">
        <w:rPr>
          <w:rFonts w:ascii="Arial" w:hAnsi="Arial" w:cs="Arial"/>
          <w:iCs/>
        </w:rPr>
        <w:t xml:space="preserve">3 – </w:t>
      </w:r>
      <w:r>
        <w:rPr>
          <w:rFonts w:ascii="Arial" w:hAnsi="Arial" w:cs="Arial"/>
          <w:iCs/>
        </w:rPr>
        <w:t>кнопка включения бактерицидной лампы</w:t>
      </w:r>
    </w:p>
    <w:p w14:paraId="25B909E3" w14:textId="77777777" w:rsidR="00BB62C1" w:rsidRPr="004B4375" w:rsidRDefault="00BB62C1" w:rsidP="00BB62C1">
      <w:pPr>
        <w:ind w:left="360" w:firstLine="491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4 – цифровой дисплей</w:t>
      </w:r>
      <w:r w:rsidRPr="004B4375">
        <w:rPr>
          <w:rFonts w:ascii="Arial" w:hAnsi="Arial" w:cs="Arial"/>
          <w:iCs/>
        </w:rPr>
        <w:t>;</w:t>
      </w:r>
    </w:p>
    <w:p w14:paraId="46BD0050" w14:textId="77777777" w:rsidR="00BB62C1" w:rsidRPr="004B4375" w:rsidRDefault="00BB62C1" w:rsidP="00BB62C1">
      <w:pPr>
        <w:ind w:left="360" w:firstLine="491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5</w:t>
      </w:r>
      <w:r w:rsidRPr="004B4375">
        <w:rPr>
          <w:rFonts w:ascii="Arial" w:hAnsi="Arial" w:cs="Arial"/>
          <w:iCs/>
        </w:rPr>
        <w:t xml:space="preserve"> – световой индикатор работа вентилятора;</w:t>
      </w:r>
    </w:p>
    <w:p w14:paraId="5BC1D567" w14:textId="77777777" w:rsidR="00BB62C1" w:rsidRPr="004B4375" w:rsidRDefault="00BB62C1" w:rsidP="00BB62C1">
      <w:pPr>
        <w:ind w:left="360" w:firstLine="491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6</w:t>
      </w:r>
      <w:r w:rsidRPr="004B4375">
        <w:rPr>
          <w:rFonts w:ascii="Arial" w:hAnsi="Arial" w:cs="Arial"/>
          <w:iCs/>
        </w:rPr>
        <w:t xml:space="preserve"> – световой индикатор </w:t>
      </w:r>
      <w:r>
        <w:rPr>
          <w:rFonts w:ascii="Arial" w:hAnsi="Arial" w:cs="Arial"/>
          <w:iCs/>
        </w:rPr>
        <w:t>точное поддержание температуры 40°С</w:t>
      </w:r>
      <w:r w:rsidRPr="004B4375">
        <w:rPr>
          <w:rFonts w:ascii="Arial" w:hAnsi="Arial" w:cs="Arial"/>
          <w:iCs/>
        </w:rPr>
        <w:t>;</w:t>
      </w:r>
    </w:p>
    <w:p w14:paraId="3624B02D" w14:textId="77777777" w:rsidR="00BB62C1" w:rsidRDefault="00BB62C1" w:rsidP="00BB62C1">
      <w:pPr>
        <w:ind w:left="360" w:firstLine="491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7</w:t>
      </w:r>
      <w:r w:rsidRPr="004B4375">
        <w:rPr>
          <w:rFonts w:ascii="Arial" w:hAnsi="Arial" w:cs="Arial"/>
          <w:iCs/>
        </w:rPr>
        <w:t xml:space="preserve"> – световой индикатор </w:t>
      </w:r>
      <w:r>
        <w:rPr>
          <w:rFonts w:ascii="Arial" w:hAnsi="Arial" w:cs="Arial"/>
          <w:iCs/>
        </w:rPr>
        <w:t>работы бактерицидной лампы</w:t>
      </w:r>
      <w:r w:rsidRPr="004B4375">
        <w:rPr>
          <w:rFonts w:ascii="Arial" w:hAnsi="Arial" w:cs="Arial"/>
          <w:iCs/>
        </w:rPr>
        <w:t>;</w:t>
      </w:r>
    </w:p>
    <w:p w14:paraId="38878D6F" w14:textId="77777777" w:rsidR="00BB62C1" w:rsidRDefault="00BB62C1" w:rsidP="00BB62C1">
      <w:pPr>
        <w:ind w:left="360" w:firstLine="491"/>
        <w:rPr>
          <w:rFonts w:ascii="Arial" w:hAnsi="Arial" w:cs="Arial"/>
          <w:iCs/>
        </w:rPr>
      </w:pPr>
    </w:p>
    <w:tbl>
      <w:tblPr>
        <w:tblpPr w:leftFromText="180" w:rightFromText="180" w:vertAnchor="text" w:horzAnchor="margin" w:tblpXSpec="right" w:tblpY="5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4"/>
        <w:gridCol w:w="7640"/>
      </w:tblGrid>
      <w:tr w:rsidR="002F4B25" w:rsidRPr="004B4375" w14:paraId="39A652BB" w14:textId="77777777" w:rsidTr="002F4B25">
        <w:tc>
          <w:tcPr>
            <w:tcW w:w="2564" w:type="dxa"/>
            <w:shd w:val="clear" w:color="auto" w:fill="auto"/>
            <w:vAlign w:val="center"/>
          </w:tcPr>
          <w:p w14:paraId="4349A20F" w14:textId="77777777" w:rsidR="002F4B25" w:rsidRPr="004B4375" w:rsidRDefault="002F4B25" w:rsidP="002F4B25">
            <w:pPr>
              <w:tabs>
                <w:tab w:val="left" w:pos="993"/>
              </w:tabs>
              <w:ind w:left="313" w:hanging="313"/>
              <w:rPr>
                <w:rFonts w:ascii="Arial" w:hAnsi="Arial" w:cs="Arial"/>
                <w:iCs/>
                <w:sz w:val="20"/>
                <w:szCs w:val="20"/>
              </w:rPr>
            </w:pPr>
            <w:r w:rsidRPr="004B4375">
              <w:rPr>
                <w:rFonts w:ascii="Arial" w:hAnsi="Arial" w:cs="Arial"/>
                <w:iCs/>
                <w:sz w:val="20"/>
                <w:szCs w:val="20"/>
              </w:rPr>
              <w:t>1 - кнопка выбора режима работы «Режим»</w:t>
            </w:r>
          </w:p>
        </w:tc>
        <w:tc>
          <w:tcPr>
            <w:tcW w:w="7628" w:type="dxa"/>
            <w:shd w:val="clear" w:color="auto" w:fill="auto"/>
            <w:vAlign w:val="center"/>
          </w:tcPr>
          <w:p w14:paraId="7ADADEE8" w14:textId="3AEF3A79" w:rsidR="002F4B25" w:rsidRPr="004B4375" w:rsidRDefault="006500AF" w:rsidP="002F4B25">
            <w:pPr>
              <w:tabs>
                <w:tab w:val="left" w:pos="993"/>
              </w:tabs>
              <w:spacing w:before="60" w:after="6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7F3FECD0" wp14:editId="7EF2929B">
                  <wp:extent cx="3609975" cy="12706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B25" w:rsidRPr="004B4375" w14:paraId="54DFB387" w14:textId="77777777" w:rsidTr="002F4B25">
        <w:tc>
          <w:tcPr>
            <w:tcW w:w="2564" w:type="dxa"/>
            <w:shd w:val="clear" w:color="auto" w:fill="auto"/>
            <w:vAlign w:val="center"/>
          </w:tcPr>
          <w:p w14:paraId="3CC0B1DE" w14:textId="77777777" w:rsidR="002F4B25" w:rsidRPr="004B4375" w:rsidRDefault="002F4B25" w:rsidP="002F4B25">
            <w:pPr>
              <w:ind w:left="313" w:hanging="313"/>
              <w:rPr>
                <w:rFonts w:ascii="Arial" w:hAnsi="Arial" w:cs="Arial"/>
                <w:iCs/>
                <w:sz w:val="20"/>
                <w:szCs w:val="20"/>
              </w:rPr>
            </w:pPr>
            <w:r w:rsidRPr="004B4375">
              <w:rPr>
                <w:rFonts w:ascii="Arial" w:hAnsi="Arial" w:cs="Arial"/>
                <w:iCs/>
                <w:sz w:val="20"/>
                <w:szCs w:val="20"/>
              </w:rPr>
              <w:t xml:space="preserve">2 - кнопка выбора </w:t>
            </w:r>
            <w:r>
              <w:rPr>
                <w:rFonts w:ascii="Arial" w:hAnsi="Arial" w:cs="Arial"/>
                <w:iCs/>
                <w:sz w:val="20"/>
                <w:szCs w:val="20"/>
              </w:rPr>
              <w:t>времени сушки</w:t>
            </w:r>
            <w:r w:rsidRPr="004B4375">
              <w:rPr>
                <w:rFonts w:ascii="Arial" w:hAnsi="Arial" w:cs="Arial"/>
                <w:iCs/>
                <w:sz w:val="20"/>
                <w:szCs w:val="20"/>
              </w:rPr>
              <w:t xml:space="preserve"> «Таймер»</w:t>
            </w:r>
          </w:p>
        </w:tc>
        <w:tc>
          <w:tcPr>
            <w:tcW w:w="7628" w:type="dxa"/>
            <w:shd w:val="clear" w:color="auto" w:fill="auto"/>
            <w:vAlign w:val="center"/>
          </w:tcPr>
          <w:p w14:paraId="477454A2" w14:textId="69B8FFB8" w:rsidR="002F4B25" w:rsidRPr="004B4375" w:rsidRDefault="006500AF" w:rsidP="002F4B25">
            <w:pPr>
              <w:tabs>
                <w:tab w:val="left" w:pos="993"/>
              </w:tabs>
              <w:spacing w:before="60" w:after="6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526CDD6D" wp14:editId="2336005F">
                  <wp:extent cx="4714240" cy="9740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24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BB2" w:rsidRPr="004B4375" w14:paraId="4E1EC334" w14:textId="77777777" w:rsidTr="002F4B25">
        <w:tc>
          <w:tcPr>
            <w:tcW w:w="2564" w:type="dxa"/>
            <w:shd w:val="clear" w:color="auto" w:fill="auto"/>
            <w:vAlign w:val="center"/>
          </w:tcPr>
          <w:p w14:paraId="24F7125E" w14:textId="77777777" w:rsidR="00B01BB2" w:rsidRPr="004B4375" w:rsidRDefault="00B01BB2" w:rsidP="002F4B25">
            <w:pPr>
              <w:ind w:left="313" w:hanging="313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3 – кнопка включения бактерицидной лампы</w:t>
            </w:r>
          </w:p>
        </w:tc>
        <w:tc>
          <w:tcPr>
            <w:tcW w:w="7628" w:type="dxa"/>
            <w:shd w:val="clear" w:color="auto" w:fill="auto"/>
            <w:vAlign w:val="center"/>
          </w:tcPr>
          <w:p w14:paraId="35886F33" w14:textId="20B32BDF" w:rsidR="00B01BB2" w:rsidRDefault="006500AF" w:rsidP="002F4B25">
            <w:pPr>
              <w:tabs>
                <w:tab w:val="left" w:pos="993"/>
              </w:tabs>
              <w:spacing w:before="60" w:after="6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35776DCC" wp14:editId="24886C65">
                  <wp:extent cx="2493645" cy="9740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38D44" w14:textId="77777777" w:rsidR="00BB62C1" w:rsidRDefault="00BB62C1" w:rsidP="00BB62C1">
      <w:pPr>
        <w:numPr>
          <w:ilvl w:val="2"/>
          <w:numId w:val="1"/>
        </w:numPr>
        <w:tabs>
          <w:tab w:val="clear" w:pos="1440"/>
          <w:tab w:val="left" w:pos="993"/>
          <w:tab w:val="num" w:pos="1074"/>
        </w:tabs>
        <w:spacing w:before="120" w:after="120"/>
        <w:ind w:left="1304" w:hanging="590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t>Схемы настройки к</w:t>
      </w:r>
      <w:r w:rsidRPr="004B4375">
        <w:rPr>
          <w:rFonts w:ascii="Arial" w:hAnsi="Arial" w:cs="Arial"/>
          <w:b/>
          <w:bCs/>
          <w:i/>
        </w:rPr>
        <w:t>нопк</w:t>
      </w:r>
      <w:r>
        <w:rPr>
          <w:rFonts w:ascii="Arial" w:hAnsi="Arial" w:cs="Arial"/>
          <w:b/>
          <w:bCs/>
          <w:i/>
        </w:rPr>
        <w:t>ами</w:t>
      </w:r>
      <w:r w:rsidRPr="004B4375">
        <w:rPr>
          <w:rFonts w:ascii="Arial" w:hAnsi="Arial" w:cs="Arial"/>
          <w:b/>
          <w:bCs/>
          <w:i/>
        </w:rPr>
        <w:t xml:space="preserve"> управления</w:t>
      </w:r>
    </w:p>
    <w:p w14:paraId="0DBF2859" w14:textId="77777777" w:rsidR="00BB62C1" w:rsidRDefault="00BB62C1" w:rsidP="00BB62C1">
      <w:pPr>
        <w:numPr>
          <w:ilvl w:val="2"/>
          <w:numId w:val="1"/>
        </w:numPr>
        <w:tabs>
          <w:tab w:val="clear" w:pos="1440"/>
          <w:tab w:val="left" w:pos="993"/>
          <w:tab w:val="num" w:pos="1074"/>
        </w:tabs>
        <w:spacing w:before="240" w:after="120"/>
        <w:ind w:left="1304" w:hanging="590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lastRenderedPageBreak/>
        <w:t>Цифровые и с</w:t>
      </w:r>
      <w:r w:rsidRPr="004B4375">
        <w:rPr>
          <w:rFonts w:ascii="Arial" w:hAnsi="Arial" w:cs="Arial"/>
          <w:b/>
          <w:bCs/>
          <w:i/>
        </w:rPr>
        <w:t>ветовые индикаторы работы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636"/>
      </w:tblGrid>
      <w:tr w:rsidR="00BB62C1" w:rsidRPr="004B4375" w14:paraId="267BBCFA" w14:textId="77777777" w:rsidTr="00B6320B">
        <w:trPr>
          <w:trHeight w:val="340"/>
          <w:jc w:val="right"/>
        </w:trPr>
        <w:tc>
          <w:tcPr>
            <w:tcW w:w="4536" w:type="dxa"/>
            <w:shd w:val="clear" w:color="auto" w:fill="auto"/>
            <w:vAlign w:val="center"/>
          </w:tcPr>
          <w:p w14:paraId="797B8C1C" w14:textId="77777777" w:rsidR="00BB62C1" w:rsidRPr="004B4375" w:rsidRDefault="0042454D" w:rsidP="00E3544C">
            <w:pPr>
              <w:tabs>
                <w:tab w:val="left" w:pos="993"/>
              </w:tabs>
              <w:ind w:left="273" w:hanging="273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4</w:t>
            </w:r>
            <w:r w:rsidR="00BB62C1" w:rsidRPr="004B4375">
              <w:rPr>
                <w:rFonts w:ascii="Arial" w:hAnsi="Arial" w:cs="Arial"/>
                <w:iCs/>
                <w:sz w:val="20"/>
                <w:szCs w:val="20"/>
              </w:rPr>
              <w:t xml:space="preserve"> – </w:t>
            </w:r>
            <w:r w:rsidR="00BB62C1">
              <w:rPr>
                <w:rFonts w:ascii="Arial" w:hAnsi="Arial" w:cs="Arial"/>
                <w:iCs/>
                <w:sz w:val="20"/>
                <w:szCs w:val="20"/>
              </w:rPr>
              <w:t>цифровой дисплей</w:t>
            </w:r>
          </w:p>
        </w:tc>
        <w:tc>
          <w:tcPr>
            <w:tcW w:w="5636" w:type="dxa"/>
            <w:shd w:val="clear" w:color="auto" w:fill="auto"/>
            <w:vAlign w:val="center"/>
          </w:tcPr>
          <w:p w14:paraId="13BB0DB4" w14:textId="77777777" w:rsidR="00BB62C1" w:rsidRDefault="00BB62C1" w:rsidP="00E3544C">
            <w:pPr>
              <w:tabs>
                <w:tab w:val="left" w:pos="993"/>
              </w:tabs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показывает время сушки от 30 мин. до 8 часов</w:t>
            </w:r>
          </w:p>
          <w:p w14:paraId="0A096BDD" w14:textId="77777777" w:rsidR="00BB62C1" w:rsidRPr="004B4375" w:rsidRDefault="00BB62C1" w:rsidP="00E3544C">
            <w:pPr>
              <w:tabs>
                <w:tab w:val="left" w:pos="993"/>
              </w:tabs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показывает коды ошибок</w:t>
            </w:r>
          </w:p>
        </w:tc>
      </w:tr>
      <w:tr w:rsidR="00BB62C1" w:rsidRPr="004B4375" w14:paraId="14546749" w14:textId="77777777" w:rsidTr="00B6320B">
        <w:trPr>
          <w:jc w:val="right"/>
        </w:trPr>
        <w:tc>
          <w:tcPr>
            <w:tcW w:w="4536" w:type="dxa"/>
            <w:shd w:val="clear" w:color="auto" w:fill="auto"/>
            <w:vAlign w:val="center"/>
          </w:tcPr>
          <w:p w14:paraId="740D856E" w14:textId="77777777" w:rsidR="00BB62C1" w:rsidRDefault="0042454D" w:rsidP="00345904">
            <w:pPr>
              <w:tabs>
                <w:tab w:val="left" w:pos="993"/>
              </w:tabs>
              <w:ind w:left="273" w:hanging="273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5</w:t>
            </w:r>
            <w:r w:rsidR="00BB62C1" w:rsidRPr="004B4375">
              <w:rPr>
                <w:rFonts w:ascii="Arial" w:hAnsi="Arial" w:cs="Arial"/>
                <w:iCs/>
                <w:sz w:val="20"/>
                <w:szCs w:val="20"/>
              </w:rPr>
              <w:t xml:space="preserve"> – световой индикатор работ</w:t>
            </w:r>
            <w:r w:rsidR="00392525">
              <w:rPr>
                <w:rFonts w:ascii="Arial" w:hAnsi="Arial" w:cs="Arial"/>
                <w:iCs/>
                <w:sz w:val="20"/>
                <w:szCs w:val="20"/>
              </w:rPr>
              <w:t>ы</w:t>
            </w:r>
            <w:r w:rsidR="00BB62C1" w:rsidRPr="004B4375">
              <w:rPr>
                <w:rFonts w:ascii="Arial" w:hAnsi="Arial" w:cs="Arial"/>
                <w:iCs/>
                <w:sz w:val="20"/>
                <w:szCs w:val="20"/>
              </w:rPr>
              <w:t xml:space="preserve"> вентилятора</w:t>
            </w:r>
          </w:p>
        </w:tc>
        <w:tc>
          <w:tcPr>
            <w:tcW w:w="5636" w:type="dxa"/>
            <w:shd w:val="clear" w:color="auto" w:fill="auto"/>
          </w:tcPr>
          <w:p w14:paraId="45C4B928" w14:textId="77777777" w:rsidR="00BB62C1" w:rsidRPr="004B4375" w:rsidRDefault="00BB62C1" w:rsidP="00E3544C">
            <w:pPr>
              <w:tabs>
                <w:tab w:val="left" w:pos="993"/>
              </w:tabs>
              <w:rPr>
                <w:rFonts w:ascii="Arial" w:hAnsi="Arial" w:cs="Arial"/>
                <w:iCs/>
                <w:sz w:val="20"/>
                <w:szCs w:val="20"/>
              </w:rPr>
            </w:pPr>
            <w:r w:rsidRPr="004B4375">
              <w:rPr>
                <w:rFonts w:ascii="Arial" w:hAnsi="Arial" w:cs="Arial"/>
                <w:iCs/>
                <w:sz w:val="20"/>
                <w:szCs w:val="20"/>
              </w:rPr>
              <w:t>горит в режиме сушка без нагрева</w:t>
            </w:r>
          </w:p>
          <w:p w14:paraId="27001876" w14:textId="77777777" w:rsidR="00BB62C1" w:rsidRPr="004B4375" w:rsidRDefault="00BB62C1" w:rsidP="00E3544C">
            <w:pPr>
              <w:tabs>
                <w:tab w:val="left" w:pos="993"/>
              </w:tabs>
              <w:rPr>
                <w:rFonts w:ascii="Arial" w:hAnsi="Arial" w:cs="Arial"/>
                <w:iCs/>
                <w:sz w:val="20"/>
                <w:szCs w:val="20"/>
              </w:rPr>
            </w:pPr>
            <w:r w:rsidRPr="004B4375">
              <w:rPr>
                <w:rFonts w:ascii="Arial" w:hAnsi="Arial" w:cs="Arial"/>
                <w:iCs/>
                <w:sz w:val="20"/>
                <w:szCs w:val="20"/>
              </w:rPr>
              <w:t xml:space="preserve">горит в режиме </w:t>
            </w:r>
            <w:r w:rsidRPr="003D5E7A">
              <w:rPr>
                <w:rFonts w:ascii="Arial" w:hAnsi="Arial" w:cs="Arial"/>
                <w:iCs/>
                <w:sz w:val="20"/>
                <w:szCs w:val="20"/>
              </w:rPr>
              <w:t>точное поддержание температуры 40°С</w:t>
            </w:r>
          </w:p>
          <w:p w14:paraId="49B7340B" w14:textId="77777777" w:rsidR="00BB62C1" w:rsidRPr="004B4375" w:rsidRDefault="00BB62C1" w:rsidP="00E3544C">
            <w:pPr>
              <w:tabs>
                <w:tab w:val="left" w:pos="993"/>
              </w:tabs>
              <w:rPr>
                <w:rFonts w:ascii="Arial" w:hAnsi="Arial" w:cs="Arial"/>
                <w:iCs/>
                <w:sz w:val="20"/>
                <w:szCs w:val="20"/>
              </w:rPr>
            </w:pPr>
            <w:r w:rsidRPr="004B4375">
              <w:rPr>
                <w:rFonts w:ascii="Arial" w:hAnsi="Arial" w:cs="Arial"/>
                <w:iCs/>
                <w:sz w:val="20"/>
                <w:szCs w:val="20"/>
              </w:rPr>
              <w:t>горит в режиме охлаждения нагревательного элемента при отключении</w:t>
            </w:r>
          </w:p>
        </w:tc>
      </w:tr>
      <w:tr w:rsidR="00BB62C1" w:rsidRPr="004B4375" w14:paraId="12EAC81C" w14:textId="77777777" w:rsidTr="00B6320B">
        <w:trPr>
          <w:trHeight w:val="340"/>
          <w:jc w:val="right"/>
        </w:trPr>
        <w:tc>
          <w:tcPr>
            <w:tcW w:w="4536" w:type="dxa"/>
            <w:shd w:val="clear" w:color="auto" w:fill="auto"/>
            <w:vAlign w:val="center"/>
          </w:tcPr>
          <w:p w14:paraId="050B1478" w14:textId="77777777" w:rsidR="00BB62C1" w:rsidRPr="004B4375" w:rsidRDefault="0042454D" w:rsidP="00E3544C">
            <w:pPr>
              <w:tabs>
                <w:tab w:val="left" w:pos="993"/>
              </w:tabs>
              <w:ind w:left="273" w:hanging="273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6</w:t>
            </w:r>
            <w:r w:rsidR="00BB62C1" w:rsidRPr="004B4375">
              <w:rPr>
                <w:rFonts w:ascii="Arial" w:hAnsi="Arial" w:cs="Arial"/>
                <w:iCs/>
                <w:sz w:val="20"/>
                <w:szCs w:val="20"/>
              </w:rPr>
              <w:t xml:space="preserve"> – световой индикатор нагрев</w:t>
            </w:r>
            <w:r w:rsidR="00BB62C1">
              <w:rPr>
                <w:rFonts w:ascii="Arial" w:hAnsi="Arial" w:cs="Arial"/>
                <w:iCs/>
                <w:sz w:val="20"/>
                <w:szCs w:val="20"/>
              </w:rPr>
              <w:t xml:space="preserve">а </w:t>
            </w:r>
            <w:r w:rsidR="00BB62C1" w:rsidRPr="0066534B">
              <w:rPr>
                <w:rFonts w:ascii="Arial" w:hAnsi="Arial" w:cs="Arial"/>
                <w:iCs/>
                <w:sz w:val="20"/>
                <w:szCs w:val="20"/>
              </w:rPr>
              <w:t>до 40°С</w:t>
            </w:r>
            <w:r w:rsidR="00BB62C1" w:rsidRPr="004B4375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5636" w:type="dxa"/>
            <w:shd w:val="clear" w:color="auto" w:fill="auto"/>
            <w:vAlign w:val="center"/>
          </w:tcPr>
          <w:p w14:paraId="151CF4DF" w14:textId="77777777" w:rsidR="00BB62C1" w:rsidRPr="004B4375" w:rsidRDefault="00BB62C1" w:rsidP="00E3544C">
            <w:pPr>
              <w:tabs>
                <w:tab w:val="left" w:pos="993"/>
              </w:tabs>
              <w:rPr>
                <w:rFonts w:ascii="Arial" w:hAnsi="Arial" w:cs="Arial"/>
                <w:iCs/>
                <w:sz w:val="20"/>
                <w:szCs w:val="20"/>
              </w:rPr>
            </w:pPr>
            <w:r w:rsidRPr="004B4375">
              <w:rPr>
                <w:rFonts w:ascii="Arial" w:hAnsi="Arial" w:cs="Arial"/>
                <w:iCs/>
                <w:sz w:val="20"/>
                <w:szCs w:val="20"/>
              </w:rPr>
              <w:t xml:space="preserve">горит в режиме </w:t>
            </w:r>
            <w:r w:rsidRPr="003D5E7A">
              <w:rPr>
                <w:rFonts w:ascii="Arial" w:hAnsi="Arial" w:cs="Arial"/>
                <w:iCs/>
                <w:sz w:val="20"/>
                <w:szCs w:val="20"/>
              </w:rPr>
              <w:t>точное поддержание температуры 40°С</w:t>
            </w:r>
          </w:p>
        </w:tc>
      </w:tr>
      <w:tr w:rsidR="00BB62C1" w:rsidRPr="004B4375" w14:paraId="3D172F40" w14:textId="77777777" w:rsidTr="00B6320B">
        <w:trPr>
          <w:trHeight w:val="340"/>
          <w:jc w:val="right"/>
        </w:trPr>
        <w:tc>
          <w:tcPr>
            <w:tcW w:w="4536" w:type="dxa"/>
            <w:shd w:val="clear" w:color="auto" w:fill="auto"/>
            <w:vAlign w:val="center"/>
          </w:tcPr>
          <w:p w14:paraId="540B9D62" w14:textId="77777777" w:rsidR="00BB62C1" w:rsidRPr="004B4375" w:rsidRDefault="0042454D" w:rsidP="00E3544C">
            <w:pPr>
              <w:tabs>
                <w:tab w:val="left" w:pos="993"/>
              </w:tabs>
              <w:ind w:left="273" w:hanging="273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7</w:t>
            </w:r>
            <w:r w:rsidR="00BB62C1" w:rsidRPr="004B4375">
              <w:rPr>
                <w:rFonts w:ascii="Arial" w:hAnsi="Arial" w:cs="Arial"/>
                <w:iCs/>
                <w:sz w:val="20"/>
                <w:szCs w:val="20"/>
              </w:rPr>
              <w:t xml:space="preserve"> – световой индикатор </w:t>
            </w:r>
            <w:r>
              <w:rPr>
                <w:rFonts w:ascii="Arial" w:hAnsi="Arial" w:cs="Arial"/>
                <w:iCs/>
                <w:sz w:val="20"/>
                <w:szCs w:val="20"/>
              </w:rPr>
              <w:t>работы</w:t>
            </w:r>
            <w:r w:rsidR="00392525">
              <w:rPr>
                <w:rFonts w:ascii="Arial" w:hAnsi="Arial" w:cs="Arial"/>
                <w:iCs/>
                <w:sz w:val="20"/>
                <w:szCs w:val="20"/>
              </w:rPr>
              <w:t xml:space="preserve"> лампы</w:t>
            </w:r>
          </w:p>
        </w:tc>
        <w:tc>
          <w:tcPr>
            <w:tcW w:w="5636" w:type="dxa"/>
            <w:shd w:val="clear" w:color="auto" w:fill="auto"/>
            <w:vAlign w:val="center"/>
          </w:tcPr>
          <w:p w14:paraId="5CA18FD1" w14:textId="77777777" w:rsidR="00BB62C1" w:rsidRPr="004B4375" w:rsidRDefault="00BB62C1" w:rsidP="00E3544C">
            <w:pPr>
              <w:tabs>
                <w:tab w:val="left" w:pos="993"/>
              </w:tabs>
              <w:rPr>
                <w:rFonts w:ascii="Arial" w:hAnsi="Arial" w:cs="Arial"/>
                <w:iCs/>
                <w:sz w:val="20"/>
                <w:szCs w:val="20"/>
              </w:rPr>
            </w:pPr>
            <w:r w:rsidRPr="004B4375">
              <w:rPr>
                <w:rFonts w:ascii="Arial" w:hAnsi="Arial" w:cs="Arial"/>
                <w:iCs/>
                <w:sz w:val="20"/>
                <w:szCs w:val="20"/>
              </w:rPr>
              <w:t xml:space="preserve">горит </w:t>
            </w:r>
            <w:r w:rsidR="00392525">
              <w:rPr>
                <w:rFonts w:ascii="Arial" w:hAnsi="Arial" w:cs="Arial"/>
                <w:iCs/>
                <w:sz w:val="20"/>
                <w:szCs w:val="20"/>
              </w:rPr>
              <w:t>при работе бактерицидной лампы</w:t>
            </w:r>
          </w:p>
        </w:tc>
      </w:tr>
    </w:tbl>
    <w:p w14:paraId="3D7C7A6C" w14:textId="77777777" w:rsidR="00BB62C1" w:rsidRDefault="00BB62C1" w:rsidP="00345904">
      <w:pPr>
        <w:tabs>
          <w:tab w:val="left" w:pos="993"/>
        </w:tabs>
        <w:spacing w:before="120" w:after="120"/>
        <w:rPr>
          <w:rFonts w:ascii="Arial" w:hAnsi="Arial" w:cs="Arial"/>
          <w:b/>
          <w:bCs/>
          <w:i/>
        </w:rPr>
      </w:pPr>
    </w:p>
    <w:p w14:paraId="6B7168B5" w14:textId="77777777" w:rsidR="00BB62C1" w:rsidRPr="001B02D0" w:rsidRDefault="00BB62C1" w:rsidP="00345904">
      <w:pPr>
        <w:numPr>
          <w:ilvl w:val="1"/>
          <w:numId w:val="1"/>
        </w:numPr>
        <w:tabs>
          <w:tab w:val="clear" w:pos="792"/>
          <w:tab w:val="num" w:pos="717"/>
          <w:tab w:val="left" w:pos="993"/>
        </w:tabs>
        <w:spacing w:before="120" w:after="120"/>
        <w:ind w:left="714" w:hanging="357"/>
        <w:rPr>
          <w:rFonts w:ascii="Arial" w:hAnsi="Arial" w:cs="Arial"/>
          <w:b/>
          <w:bCs/>
          <w:iCs/>
        </w:rPr>
      </w:pPr>
      <w:r w:rsidRPr="001B02D0">
        <w:rPr>
          <w:rFonts w:ascii="Arial" w:hAnsi="Arial" w:cs="Arial"/>
          <w:b/>
          <w:bCs/>
          <w:iCs/>
        </w:rPr>
        <w:t>Начало работы</w:t>
      </w:r>
    </w:p>
    <w:p w14:paraId="78CAE209" w14:textId="77777777" w:rsidR="00BB62C1" w:rsidRPr="001B02D0" w:rsidRDefault="00BB62C1" w:rsidP="00BB62C1">
      <w:pPr>
        <w:ind w:left="792"/>
        <w:jc w:val="both"/>
        <w:rPr>
          <w:rFonts w:ascii="Arial" w:hAnsi="Arial" w:cs="Arial"/>
          <w:iCs/>
        </w:rPr>
      </w:pPr>
      <w:r w:rsidRPr="001B02D0">
        <w:rPr>
          <w:rFonts w:ascii="Arial" w:hAnsi="Arial" w:cs="Arial"/>
          <w:iCs/>
        </w:rPr>
        <w:t xml:space="preserve">Разместить мокрую </w:t>
      </w:r>
      <w:r w:rsidR="00B6320B">
        <w:rPr>
          <w:rFonts w:ascii="Arial" w:hAnsi="Arial" w:cs="Arial"/>
          <w:iCs/>
        </w:rPr>
        <w:t>обувь, надев её на патрубки</w:t>
      </w:r>
      <w:r w:rsidRPr="001B02D0">
        <w:rPr>
          <w:rFonts w:ascii="Arial" w:hAnsi="Arial" w:cs="Arial"/>
          <w:iCs/>
        </w:rPr>
        <w:t xml:space="preserve">. </w:t>
      </w:r>
    </w:p>
    <w:p w14:paraId="1A4E5DE5" w14:textId="77777777" w:rsidR="00BB62C1" w:rsidRPr="001B02D0" w:rsidRDefault="00BB62C1" w:rsidP="00BB62C1">
      <w:pPr>
        <w:numPr>
          <w:ilvl w:val="1"/>
          <w:numId w:val="1"/>
        </w:numPr>
        <w:tabs>
          <w:tab w:val="clear" w:pos="792"/>
          <w:tab w:val="num" w:pos="717"/>
          <w:tab w:val="left" w:pos="993"/>
        </w:tabs>
        <w:spacing w:before="120" w:after="120"/>
        <w:ind w:left="714" w:hanging="357"/>
        <w:rPr>
          <w:rFonts w:ascii="Arial" w:hAnsi="Arial" w:cs="Arial"/>
          <w:b/>
          <w:bCs/>
          <w:iCs/>
        </w:rPr>
      </w:pPr>
      <w:r w:rsidRPr="001B02D0">
        <w:rPr>
          <w:rFonts w:ascii="Arial" w:hAnsi="Arial" w:cs="Arial"/>
          <w:b/>
          <w:bCs/>
          <w:iCs/>
        </w:rPr>
        <w:t>Настройка режимов работы</w:t>
      </w:r>
    </w:p>
    <w:p w14:paraId="4B74DFF3" w14:textId="77777777" w:rsidR="00BB62C1" w:rsidRPr="001B02D0" w:rsidRDefault="00BB62C1" w:rsidP="00BB62C1">
      <w:pPr>
        <w:ind w:left="792"/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Контроллер управления </w:t>
      </w:r>
      <w:r w:rsidR="0062336D">
        <w:rPr>
          <w:rFonts w:ascii="Arial" w:hAnsi="Arial" w:cs="Arial"/>
          <w:iCs/>
        </w:rPr>
        <w:t>модулем</w:t>
      </w:r>
      <w:r>
        <w:rPr>
          <w:rFonts w:ascii="Arial" w:hAnsi="Arial" w:cs="Arial"/>
          <w:iCs/>
        </w:rPr>
        <w:t xml:space="preserve"> предусматривает</w:t>
      </w:r>
      <w:r w:rsidRPr="001B02D0">
        <w:rPr>
          <w:rFonts w:ascii="Arial" w:hAnsi="Arial" w:cs="Arial"/>
          <w:iCs/>
        </w:rPr>
        <w:t xml:space="preserve"> следующие режимы работы: </w:t>
      </w:r>
    </w:p>
    <w:p w14:paraId="5DC04B3C" w14:textId="77777777" w:rsidR="00BB62C1" w:rsidRPr="001B02D0" w:rsidRDefault="00BB62C1" w:rsidP="00BB62C1">
      <w:pPr>
        <w:numPr>
          <w:ilvl w:val="0"/>
          <w:numId w:val="16"/>
        </w:numPr>
        <w:jc w:val="both"/>
        <w:rPr>
          <w:rFonts w:ascii="Arial" w:hAnsi="Arial" w:cs="Arial"/>
          <w:iCs/>
        </w:rPr>
      </w:pPr>
      <w:r w:rsidRPr="001B02D0">
        <w:rPr>
          <w:rFonts w:ascii="Arial" w:hAnsi="Arial" w:cs="Arial"/>
          <w:iCs/>
        </w:rPr>
        <w:t>Режим ожидания;</w:t>
      </w:r>
    </w:p>
    <w:p w14:paraId="35133475" w14:textId="77777777" w:rsidR="00BB62C1" w:rsidRPr="001B02D0" w:rsidRDefault="00BB62C1" w:rsidP="00BB62C1">
      <w:pPr>
        <w:numPr>
          <w:ilvl w:val="0"/>
          <w:numId w:val="16"/>
        </w:numPr>
        <w:jc w:val="both"/>
        <w:rPr>
          <w:rFonts w:ascii="Arial" w:hAnsi="Arial" w:cs="Arial"/>
          <w:iCs/>
        </w:rPr>
      </w:pPr>
      <w:r w:rsidRPr="001B02D0">
        <w:rPr>
          <w:rFonts w:ascii="Arial" w:hAnsi="Arial" w:cs="Arial"/>
          <w:iCs/>
        </w:rPr>
        <w:t xml:space="preserve">Режимы отключения: </w:t>
      </w:r>
    </w:p>
    <w:p w14:paraId="3CD0496A" w14:textId="77777777" w:rsidR="00BB62C1" w:rsidRPr="001B02D0" w:rsidRDefault="00BB62C1" w:rsidP="00BB62C1">
      <w:pPr>
        <w:numPr>
          <w:ilvl w:val="0"/>
          <w:numId w:val="19"/>
        </w:numPr>
        <w:ind w:left="1985" w:hanging="94"/>
        <w:jc w:val="both"/>
        <w:rPr>
          <w:rFonts w:ascii="Arial" w:hAnsi="Arial" w:cs="Arial"/>
          <w:iCs/>
        </w:rPr>
      </w:pPr>
      <w:r w:rsidRPr="001B02D0">
        <w:rPr>
          <w:rFonts w:ascii="Arial" w:hAnsi="Arial" w:cs="Arial"/>
          <w:iCs/>
        </w:rPr>
        <w:t>Режим работы с ручным отключением;</w:t>
      </w:r>
    </w:p>
    <w:p w14:paraId="1D9D4A57" w14:textId="77777777" w:rsidR="00BB62C1" w:rsidRPr="001B02D0" w:rsidRDefault="00BB62C1" w:rsidP="00BB62C1">
      <w:pPr>
        <w:numPr>
          <w:ilvl w:val="0"/>
          <w:numId w:val="19"/>
        </w:numPr>
        <w:ind w:left="1985" w:hanging="94"/>
        <w:jc w:val="both"/>
        <w:rPr>
          <w:rFonts w:ascii="Arial" w:hAnsi="Arial" w:cs="Arial"/>
          <w:iCs/>
        </w:rPr>
      </w:pPr>
      <w:r w:rsidRPr="001B02D0">
        <w:rPr>
          <w:rFonts w:ascii="Arial" w:hAnsi="Arial" w:cs="Arial"/>
          <w:iCs/>
        </w:rPr>
        <w:t>Режим работы с</w:t>
      </w:r>
      <w:r w:rsidRPr="001B02D0">
        <w:t xml:space="preserve"> </w:t>
      </w:r>
      <w:r w:rsidRPr="001B02D0">
        <w:rPr>
          <w:rFonts w:ascii="Arial" w:hAnsi="Arial" w:cs="Arial"/>
          <w:iCs/>
        </w:rPr>
        <w:t>автоматическим отключением;</w:t>
      </w:r>
    </w:p>
    <w:p w14:paraId="3639B57C" w14:textId="77777777" w:rsidR="00BB62C1" w:rsidRPr="001B02D0" w:rsidRDefault="00BB62C1" w:rsidP="00BB62C1">
      <w:pPr>
        <w:numPr>
          <w:ilvl w:val="0"/>
          <w:numId w:val="16"/>
        </w:numPr>
        <w:jc w:val="both"/>
        <w:rPr>
          <w:rFonts w:ascii="Arial" w:hAnsi="Arial" w:cs="Arial"/>
          <w:iCs/>
        </w:rPr>
      </w:pPr>
      <w:r w:rsidRPr="001B02D0">
        <w:rPr>
          <w:rFonts w:ascii="Arial" w:hAnsi="Arial" w:cs="Arial"/>
          <w:iCs/>
        </w:rPr>
        <w:t>Режим охлаждения нагревательного элемента при отключении (включается автоматически при отключении);</w:t>
      </w:r>
    </w:p>
    <w:p w14:paraId="5EF433A1" w14:textId="77777777" w:rsidR="00BB62C1" w:rsidRPr="001B02D0" w:rsidRDefault="00BB62C1" w:rsidP="00BB62C1">
      <w:pPr>
        <w:numPr>
          <w:ilvl w:val="0"/>
          <w:numId w:val="16"/>
        </w:numPr>
        <w:jc w:val="both"/>
        <w:rPr>
          <w:rFonts w:ascii="Arial" w:hAnsi="Arial" w:cs="Arial"/>
          <w:iCs/>
        </w:rPr>
      </w:pPr>
      <w:r w:rsidRPr="001B02D0">
        <w:rPr>
          <w:rFonts w:ascii="Arial" w:hAnsi="Arial" w:cs="Arial"/>
          <w:iCs/>
        </w:rPr>
        <w:t xml:space="preserve">Режимы </w:t>
      </w:r>
      <w:r>
        <w:rPr>
          <w:rFonts w:ascii="Arial" w:hAnsi="Arial" w:cs="Arial"/>
          <w:iCs/>
        </w:rPr>
        <w:t>нагрева</w:t>
      </w:r>
      <w:r w:rsidRPr="001B02D0">
        <w:rPr>
          <w:rFonts w:ascii="Arial" w:hAnsi="Arial" w:cs="Arial"/>
          <w:iCs/>
        </w:rPr>
        <w:t>:</w:t>
      </w:r>
    </w:p>
    <w:p w14:paraId="596DA2AB" w14:textId="77777777" w:rsidR="00BB62C1" w:rsidRPr="001B02D0" w:rsidRDefault="00BB62C1" w:rsidP="00BB62C1">
      <w:pPr>
        <w:numPr>
          <w:ilvl w:val="0"/>
          <w:numId w:val="20"/>
        </w:numPr>
        <w:ind w:firstLine="331"/>
        <w:jc w:val="both"/>
        <w:rPr>
          <w:rFonts w:ascii="Arial" w:hAnsi="Arial" w:cs="Arial"/>
          <w:iCs/>
        </w:rPr>
      </w:pPr>
      <w:r w:rsidRPr="001B02D0">
        <w:rPr>
          <w:rFonts w:ascii="Arial" w:hAnsi="Arial" w:cs="Arial"/>
          <w:iCs/>
        </w:rPr>
        <w:t>Режим сушка без нагрева;</w:t>
      </w:r>
    </w:p>
    <w:p w14:paraId="5E066BA3" w14:textId="77777777" w:rsidR="00BB62C1" w:rsidRPr="001B02D0" w:rsidRDefault="00BB62C1" w:rsidP="00BB62C1">
      <w:pPr>
        <w:numPr>
          <w:ilvl w:val="0"/>
          <w:numId w:val="20"/>
        </w:numPr>
        <w:ind w:left="1985" w:hanging="142"/>
        <w:jc w:val="both"/>
        <w:rPr>
          <w:rFonts w:ascii="Arial" w:hAnsi="Arial" w:cs="Arial"/>
          <w:iCs/>
        </w:rPr>
      </w:pPr>
      <w:r w:rsidRPr="001B02D0">
        <w:rPr>
          <w:rFonts w:ascii="Arial" w:hAnsi="Arial" w:cs="Arial"/>
          <w:iCs/>
        </w:rPr>
        <w:t xml:space="preserve">Режим </w:t>
      </w:r>
      <w:r w:rsidRPr="000668E5">
        <w:rPr>
          <w:rFonts w:ascii="Arial" w:hAnsi="Arial" w:cs="Arial"/>
          <w:iCs/>
        </w:rPr>
        <w:t>точное поддержание температуры 40°С</w:t>
      </w:r>
      <w:r w:rsidRPr="001B02D0">
        <w:rPr>
          <w:rFonts w:ascii="Arial" w:hAnsi="Arial" w:cs="Arial"/>
          <w:iCs/>
        </w:rPr>
        <w:t>;</w:t>
      </w:r>
    </w:p>
    <w:p w14:paraId="375C2D2C" w14:textId="77777777" w:rsidR="00BB62C1" w:rsidRDefault="00BB62C1" w:rsidP="0073034B">
      <w:pPr>
        <w:numPr>
          <w:ilvl w:val="2"/>
          <w:numId w:val="15"/>
        </w:numPr>
        <w:spacing w:before="120" w:after="120"/>
        <w:ind w:left="2864" w:hanging="1730"/>
        <w:rPr>
          <w:rFonts w:ascii="Arial" w:hAnsi="Arial" w:cs="Arial"/>
          <w:b/>
          <w:bCs/>
          <w:i/>
        </w:rPr>
      </w:pPr>
      <w:r w:rsidRPr="00371382">
        <w:rPr>
          <w:rFonts w:ascii="Arial" w:hAnsi="Arial" w:cs="Arial"/>
          <w:b/>
          <w:bCs/>
          <w:i/>
        </w:rPr>
        <w:t>Режим ожидания</w:t>
      </w:r>
    </w:p>
    <w:tbl>
      <w:tblPr>
        <w:tblW w:w="980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5"/>
        <w:gridCol w:w="5778"/>
      </w:tblGrid>
      <w:tr w:rsidR="00BB62C1" w:rsidRPr="00BB62C1" w14:paraId="2790AD23" w14:textId="77777777" w:rsidTr="00E07FE5">
        <w:trPr>
          <w:jc w:val="right"/>
        </w:trPr>
        <w:tc>
          <w:tcPr>
            <w:tcW w:w="4025" w:type="dxa"/>
            <w:shd w:val="clear" w:color="auto" w:fill="auto"/>
            <w:vAlign w:val="center"/>
          </w:tcPr>
          <w:p w14:paraId="663DCC78" w14:textId="7B532AAB" w:rsidR="00BB62C1" w:rsidRPr="00BA3777" w:rsidRDefault="006500AF" w:rsidP="00E3544C">
            <w:pPr>
              <w:spacing w:before="120" w:after="12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  <w:highlight w:val="cyan"/>
              </w:rPr>
              <w:drawing>
                <wp:inline distT="0" distB="0" distL="0" distR="0" wp14:anchorId="41BC04B9" wp14:editId="50A59508">
                  <wp:extent cx="2339340" cy="11639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8" w:type="dxa"/>
            <w:shd w:val="clear" w:color="auto" w:fill="auto"/>
            <w:vAlign w:val="center"/>
          </w:tcPr>
          <w:p w14:paraId="6BDA0F7A" w14:textId="77777777" w:rsidR="00BB62C1" w:rsidRPr="004E47F4" w:rsidRDefault="00BB62C1" w:rsidP="00BB62C1">
            <w:pPr>
              <w:numPr>
                <w:ilvl w:val="0"/>
                <w:numId w:val="18"/>
              </w:numPr>
              <w:ind w:left="426"/>
              <w:rPr>
                <w:rFonts w:ascii="Arial" w:hAnsi="Arial" w:cs="Arial"/>
                <w:iCs/>
              </w:rPr>
            </w:pPr>
            <w:r w:rsidRPr="004E47F4">
              <w:rPr>
                <w:rFonts w:ascii="Arial" w:hAnsi="Arial" w:cs="Arial"/>
                <w:iCs/>
              </w:rPr>
              <w:t xml:space="preserve">Вставить вилку шнура электропитания в розетку, при этом </w:t>
            </w:r>
            <w:r>
              <w:rPr>
                <w:rFonts w:ascii="Arial" w:hAnsi="Arial" w:cs="Arial"/>
                <w:iCs/>
              </w:rPr>
              <w:t>на цифровом индикаторе дисплея (</w:t>
            </w:r>
            <w:r w:rsidR="00862AB8">
              <w:rPr>
                <w:rFonts w:ascii="Arial" w:hAnsi="Arial" w:cs="Arial"/>
                <w:iCs/>
              </w:rPr>
              <w:t>4</w:t>
            </w:r>
            <w:r>
              <w:rPr>
                <w:rFonts w:ascii="Arial" w:hAnsi="Arial" w:cs="Arial"/>
                <w:iCs/>
              </w:rPr>
              <w:t>) мигают цифры «0.00»</w:t>
            </w:r>
            <w:r w:rsidRPr="004E47F4">
              <w:rPr>
                <w:rFonts w:ascii="Arial" w:hAnsi="Arial" w:cs="Arial"/>
                <w:iCs/>
              </w:rPr>
              <w:t xml:space="preserve">, </w:t>
            </w:r>
            <w:r w:rsidR="00862AB8">
              <w:rPr>
                <w:rFonts w:ascii="Arial" w:hAnsi="Arial" w:cs="Arial"/>
                <w:iCs/>
              </w:rPr>
              <w:t>модуль сушильный</w:t>
            </w:r>
            <w:r w:rsidRPr="004E47F4">
              <w:rPr>
                <w:rFonts w:ascii="Arial" w:hAnsi="Arial" w:cs="Arial"/>
                <w:iCs/>
              </w:rPr>
              <w:t xml:space="preserve"> перейдет в режим ожидания.</w:t>
            </w:r>
            <w:r w:rsidRPr="004E47F4">
              <w:t xml:space="preserve"> </w:t>
            </w:r>
          </w:p>
        </w:tc>
      </w:tr>
    </w:tbl>
    <w:p w14:paraId="744EEE41" w14:textId="77777777" w:rsidR="00BB62C1" w:rsidRPr="00371382" w:rsidRDefault="00BB62C1" w:rsidP="00E07FE5">
      <w:pPr>
        <w:numPr>
          <w:ilvl w:val="2"/>
          <w:numId w:val="15"/>
        </w:numPr>
        <w:spacing w:before="120" w:after="120"/>
        <w:ind w:left="2127" w:hanging="993"/>
        <w:rPr>
          <w:rFonts w:ascii="Arial" w:hAnsi="Arial" w:cs="Arial"/>
          <w:b/>
          <w:bCs/>
          <w:i/>
        </w:rPr>
      </w:pPr>
      <w:r w:rsidRPr="00371382">
        <w:rPr>
          <w:rFonts w:ascii="Arial" w:hAnsi="Arial" w:cs="Arial"/>
          <w:b/>
          <w:bCs/>
          <w:i/>
        </w:rPr>
        <w:t>Режимы работы с ручным отключением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6"/>
        <w:gridCol w:w="5808"/>
      </w:tblGrid>
      <w:tr w:rsidR="00BB62C1" w:rsidRPr="00BA3777" w14:paraId="7760DA31" w14:textId="77777777" w:rsidTr="00FB6369">
        <w:trPr>
          <w:jc w:val="right"/>
        </w:trPr>
        <w:tc>
          <w:tcPr>
            <w:tcW w:w="4026" w:type="dxa"/>
            <w:shd w:val="clear" w:color="auto" w:fill="auto"/>
            <w:vAlign w:val="center"/>
          </w:tcPr>
          <w:p w14:paraId="13172BF4" w14:textId="27174A1B" w:rsidR="00BB62C1" w:rsidRPr="00BA3777" w:rsidRDefault="006500AF" w:rsidP="00E3544C">
            <w:pPr>
              <w:spacing w:before="120" w:after="12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650E1056" wp14:editId="5E52BC86">
                  <wp:extent cx="2386965" cy="121158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8" w:type="dxa"/>
            <w:shd w:val="clear" w:color="auto" w:fill="auto"/>
            <w:vAlign w:val="center"/>
          </w:tcPr>
          <w:p w14:paraId="7AFDD853" w14:textId="77777777" w:rsidR="00BB62C1" w:rsidRPr="00335303" w:rsidRDefault="00BB62C1" w:rsidP="00BB62C1">
            <w:pPr>
              <w:numPr>
                <w:ilvl w:val="0"/>
                <w:numId w:val="17"/>
              </w:numPr>
              <w:ind w:left="426"/>
              <w:jc w:val="both"/>
              <w:rPr>
                <w:rFonts w:ascii="Arial" w:hAnsi="Arial" w:cs="Arial"/>
                <w:iCs/>
              </w:rPr>
            </w:pPr>
            <w:r w:rsidRPr="00BA3777">
              <w:rPr>
                <w:rFonts w:ascii="Arial" w:hAnsi="Arial" w:cs="Arial"/>
                <w:iCs/>
              </w:rPr>
              <w:t xml:space="preserve">При первом нажатии кнопки «Режим» (1), включится режим </w:t>
            </w:r>
            <w:r>
              <w:rPr>
                <w:rFonts w:ascii="Arial" w:hAnsi="Arial" w:cs="Arial"/>
                <w:iCs/>
              </w:rPr>
              <w:t>«сушка без нагрева»</w:t>
            </w:r>
            <w:r w:rsidRPr="00BA3777">
              <w:rPr>
                <w:rFonts w:ascii="Arial" w:hAnsi="Arial" w:cs="Arial"/>
                <w:iCs/>
              </w:rPr>
              <w:t>, загорится световой индикатор (</w:t>
            </w:r>
            <w:r w:rsidR="00FB6369">
              <w:rPr>
                <w:rFonts w:ascii="Arial" w:hAnsi="Arial" w:cs="Arial"/>
                <w:iCs/>
              </w:rPr>
              <w:t>5</w:t>
            </w:r>
            <w:r w:rsidRPr="00BA3777">
              <w:rPr>
                <w:rFonts w:ascii="Arial" w:hAnsi="Arial" w:cs="Arial"/>
                <w:iCs/>
              </w:rPr>
              <w:t>).</w:t>
            </w:r>
            <w:r>
              <w:rPr>
                <w:rFonts w:ascii="Arial" w:hAnsi="Arial" w:cs="Arial"/>
                <w:iCs/>
              </w:rPr>
              <w:t xml:space="preserve"> На цифровом индикаторе дисплея (</w:t>
            </w:r>
            <w:r w:rsidR="00FB6369">
              <w:rPr>
                <w:rFonts w:ascii="Arial" w:hAnsi="Arial" w:cs="Arial"/>
                <w:iCs/>
              </w:rPr>
              <w:t>4</w:t>
            </w:r>
            <w:r>
              <w:rPr>
                <w:rFonts w:ascii="Arial" w:hAnsi="Arial" w:cs="Arial"/>
                <w:iCs/>
              </w:rPr>
              <w:t>) горят символы «</w:t>
            </w:r>
            <w:r>
              <w:rPr>
                <w:rFonts w:ascii="Arial" w:hAnsi="Arial" w:cs="Arial"/>
                <w:iCs/>
              </w:rPr>
              <w:sym w:font="Symbol" w:char="F02D"/>
            </w:r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sym w:font="Symbol" w:char="F02D"/>
            </w:r>
            <w:r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sym w:font="Symbol" w:char="F02D"/>
            </w:r>
            <w:r>
              <w:rPr>
                <w:rFonts w:ascii="Arial" w:hAnsi="Arial" w:cs="Arial"/>
                <w:iCs/>
              </w:rPr>
              <w:t xml:space="preserve">». </w:t>
            </w:r>
          </w:p>
        </w:tc>
      </w:tr>
      <w:tr w:rsidR="00BB62C1" w:rsidRPr="00BA3777" w14:paraId="14D25AB6" w14:textId="77777777" w:rsidTr="00FB6369">
        <w:trPr>
          <w:jc w:val="right"/>
        </w:trPr>
        <w:tc>
          <w:tcPr>
            <w:tcW w:w="4026" w:type="dxa"/>
            <w:shd w:val="clear" w:color="auto" w:fill="auto"/>
            <w:vAlign w:val="center"/>
          </w:tcPr>
          <w:p w14:paraId="599F7552" w14:textId="48E12CE6" w:rsidR="00BB62C1" w:rsidRPr="00BA3777" w:rsidRDefault="006500AF" w:rsidP="00E3544C">
            <w:pPr>
              <w:spacing w:before="120" w:after="12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679598FE" wp14:editId="14A2E969">
                  <wp:extent cx="2410460" cy="1235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8" w:type="dxa"/>
            <w:shd w:val="clear" w:color="auto" w:fill="auto"/>
            <w:vAlign w:val="center"/>
          </w:tcPr>
          <w:p w14:paraId="5564BDCE" w14:textId="77777777" w:rsidR="00BB62C1" w:rsidRPr="00BA3777" w:rsidRDefault="00BB62C1" w:rsidP="00BB62C1">
            <w:pPr>
              <w:numPr>
                <w:ilvl w:val="0"/>
                <w:numId w:val="17"/>
              </w:numPr>
              <w:ind w:left="426"/>
              <w:jc w:val="both"/>
              <w:rPr>
                <w:rFonts w:ascii="Arial" w:hAnsi="Arial" w:cs="Arial"/>
                <w:iCs/>
              </w:rPr>
            </w:pPr>
            <w:r w:rsidRPr="00BA3777">
              <w:rPr>
                <w:rFonts w:ascii="Arial" w:hAnsi="Arial" w:cs="Arial"/>
                <w:iCs/>
              </w:rPr>
              <w:t xml:space="preserve">При </w:t>
            </w:r>
            <w:r>
              <w:rPr>
                <w:rFonts w:ascii="Arial" w:hAnsi="Arial" w:cs="Arial"/>
                <w:iCs/>
              </w:rPr>
              <w:t>втором</w:t>
            </w:r>
            <w:r w:rsidRPr="00BA3777">
              <w:rPr>
                <w:rFonts w:ascii="Arial" w:hAnsi="Arial" w:cs="Arial"/>
                <w:iCs/>
              </w:rPr>
              <w:t xml:space="preserve"> нажатии кнопки «Режим» (1), включится режим </w:t>
            </w:r>
            <w:r>
              <w:rPr>
                <w:rFonts w:ascii="Arial" w:hAnsi="Arial" w:cs="Arial"/>
                <w:iCs/>
              </w:rPr>
              <w:t>«точное поддержание температуры 40°С»</w:t>
            </w:r>
            <w:r w:rsidRPr="00BA3777">
              <w:rPr>
                <w:rFonts w:ascii="Arial" w:hAnsi="Arial" w:cs="Arial"/>
                <w:iCs/>
              </w:rPr>
              <w:t>, загорится световой индикатор (</w:t>
            </w:r>
            <w:r w:rsidR="00FB6369">
              <w:rPr>
                <w:rFonts w:ascii="Arial" w:hAnsi="Arial" w:cs="Arial"/>
                <w:iCs/>
              </w:rPr>
              <w:t>6</w:t>
            </w:r>
            <w:r w:rsidRPr="00BA3777">
              <w:rPr>
                <w:rFonts w:ascii="Arial" w:hAnsi="Arial" w:cs="Arial"/>
                <w:iCs/>
              </w:rPr>
              <w:t>)</w:t>
            </w:r>
            <w:r>
              <w:rPr>
                <w:rFonts w:ascii="Arial" w:hAnsi="Arial" w:cs="Arial"/>
                <w:iCs/>
              </w:rPr>
              <w:t>, световой индикатор (</w:t>
            </w:r>
            <w:r w:rsidR="00FB6369">
              <w:rPr>
                <w:rFonts w:ascii="Arial" w:hAnsi="Arial" w:cs="Arial"/>
                <w:iCs/>
              </w:rPr>
              <w:t>5</w:t>
            </w:r>
            <w:r>
              <w:rPr>
                <w:rFonts w:ascii="Arial" w:hAnsi="Arial" w:cs="Arial"/>
                <w:iCs/>
              </w:rPr>
              <w:t xml:space="preserve">) продолжает гореть, символы </w:t>
            </w:r>
            <w:r w:rsidRPr="00C30517">
              <w:rPr>
                <w:rFonts w:ascii="Arial" w:hAnsi="Arial" w:cs="Arial"/>
                <w:b/>
                <w:bCs/>
                <w:iCs/>
              </w:rPr>
              <w:t>«</w:t>
            </w:r>
            <w:r w:rsidRPr="00C30517">
              <w:rPr>
                <w:rFonts w:ascii="Arial" w:hAnsi="Arial" w:cs="Arial"/>
                <w:b/>
                <w:bCs/>
                <w:iCs/>
              </w:rPr>
              <w:sym w:font="Symbol" w:char="F02D"/>
            </w:r>
            <w:r>
              <w:rPr>
                <w:rFonts w:ascii="Arial" w:hAnsi="Arial" w:cs="Arial"/>
                <w:b/>
                <w:bCs/>
                <w:iCs/>
              </w:rPr>
              <w:t xml:space="preserve"> </w:t>
            </w:r>
            <w:r w:rsidRPr="00C30517">
              <w:rPr>
                <w:rFonts w:ascii="Arial" w:hAnsi="Arial" w:cs="Arial"/>
                <w:b/>
                <w:bCs/>
                <w:iCs/>
              </w:rPr>
              <w:sym w:font="Symbol" w:char="F02D"/>
            </w:r>
            <w:r w:rsidRPr="00C30517">
              <w:rPr>
                <w:rFonts w:ascii="Arial" w:hAnsi="Arial" w:cs="Arial"/>
                <w:b/>
                <w:bCs/>
                <w:iCs/>
              </w:rPr>
              <w:t xml:space="preserve"> </w:t>
            </w:r>
            <w:r w:rsidRPr="00C30517">
              <w:rPr>
                <w:rFonts w:ascii="Arial" w:hAnsi="Arial" w:cs="Arial"/>
                <w:b/>
                <w:bCs/>
                <w:iCs/>
              </w:rPr>
              <w:sym w:font="Symbol" w:char="F02D"/>
            </w:r>
            <w:r w:rsidRPr="004E3154">
              <w:rPr>
                <w:rFonts w:ascii="Arial" w:hAnsi="Arial" w:cs="Arial"/>
                <w:iCs/>
              </w:rPr>
              <w:t>»</w:t>
            </w:r>
            <w:r>
              <w:rPr>
                <w:rFonts w:ascii="Arial" w:hAnsi="Arial" w:cs="Arial"/>
                <w:iCs/>
              </w:rPr>
              <w:t xml:space="preserve"> н</w:t>
            </w:r>
            <w:r w:rsidRPr="004E3154">
              <w:rPr>
                <w:rFonts w:ascii="Arial" w:hAnsi="Arial" w:cs="Arial"/>
                <w:iCs/>
              </w:rPr>
              <w:t>а цифровом индикаторе дисплея (</w:t>
            </w:r>
            <w:r w:rsidR="00FB6369">
              <w:rPr>
                <w:rFonts w:ascii="Arial" w:hAnsi="Arial" w:cs="Arial"/>
                <w:iCs/>
              </w:rPr>
              <w:t>4</w:t>
            </w:r>
            <w:r w:rsidRPr="004E3154">
              <w:rPr>
                <w:rFonts w:ascii="Arial" w:hAnsi="Arial" w:cs="Arial"/>
                <w:iCs/>
              </w:rPr>
              <w:t>)</w:t>
            </w:r>
            <w:r>
              <w:rPr>
                <w:rFonts w:ascii="Arial" w:hAnsi="Arial" w:cs="Arial"/>
                <w:iCs/>
              </w:rPr>
              <w:t xml:space="preserve"> продолжают гореть.</w:t>
            </w:r>
          </w:p>
        </w:tc>
      </w:tr>
      <w:tr w:rsidR="00BB62C1" w:rsidRPr="00BA3777" w14:paraId="05762920" w14:textId="77777777" w:rsidTr="00FB6369">
        <w:trPr>
          <w:jc w:val="right"/>
        </w:trPr>
        <w:tc>
          <w:tcPr>
            <w:tcW w:w="4026" w:type="dxa"/>
            <w:shd w:val="clear" w:color="auto" w:fill="auto"/>
            <w:vAlign w:val="center"/>
          </w:tcPr>
          <w:p w14:paraId="64EEA78B" w14:textId="4A3C2066" w:rsidR="00BB62C1" w:rsidRPr="00BA3777" w:rsidRDefault="006500AF" w:rsidP="00E3544C">
            <w:pPr>
              <w:spacing w:before="120" w:after="12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lastRenderedPageBreak/>
              <w:drawing>
                <wp:inline distT="0" distB="0" distL="0" distR="0" wp14:anchorId="711B3BBC" wp14:editId="4474A71F">
                  <wp:extent cx="2374900" cy="11995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8" w:type="dxa"/>
            <w:shd w:val="clear" w:color="auto" w:fill="auto"/>
            <w:vAlign w:val="center"/>
          </w:tcPr>
          <w:p w14:paraId="329E7EE0" w14:textId="77777777" w:rsidR="00BB62C1" w:rsidRPr="00BA3777" w:rsidRDefault="00BB62C1" w:rsidP="00BB62C1">
            <w:pPr>
              <w:numPr>
                <w:ilvl w:val="0"/>
                <w:numId w:val="17"/>
              </w:numPr>
              <w:ind w:left="426"/>
              <w:jc w:val="both"/>
              <w:rPr>
                <w:rFonts w:ascii="Arial" w:hAnsi="Arial" w:cs="Arial"/>
                <w:iCs/>
              </w:rPr>
            </w:pPr>
            <w:r w:rsidRPr="00C30517">
              <w:rPr>
                <w:rFonts w:ascii="Arial" w:hAnsi="Arial" w:cs="Arial"/>
                <w:iCs/>
              </w:rPr>
              <w:t xml:space="preserve">При </w:t>
            </w:r>
            <w:r>
              <w:rPr>
                <w:rFonts w:ascii="Arial" w:hAnsi="Arial" w:cs="Arial"/>
                <w:iCs/>
              </w:rPr>
              <w:t>третьем</w:t>
            </w:r>
            <w:r w:rsidRPr="00C30517">
              <w:rPr>
                <w:rFonts w:ascii="Arial" w:hAnsi="Arial" w:cs="Arial"/>
                <w:iCs/>
              </w:rPr>
              <w:t xml:space="preserve"> нажатии кнопки «Режим» (1), включится </w:t>
            </w:r>
            <w:r w:rsidR="00550360">
              <w:rPr>
                <w:rFonts w:ascii="Arial" w:hAnsi="Arial" w:cs="Arial"/>
                <w:iCs/>
              </w:rPr>
              <w:t>«</w:t>
            </w:r>
            <w:r w:rsidR="00550360" w:rsidRPr="00E14176">
              <w:rPr>
                <w:rFonts w:ascii="Arial" w:hAnsi="Arial" w:cs="Arial"/>
                <w:iCs/>
              </w:rPr>
              <w:t>режим</w:t>
            </w:r>
            <w:r w:rsidR="00550360">
              <w:rPr>
                <w:rFonts w:ascii="Arial" w:hAnsi="Arial" w:cs="Arial"/>
                <w:iCs/>
              </w:rPr>
              <w:t xml:space="preserve"> охлаждения </w:t>
            </w:r>
            <w:proofErr w:type="spellStart"/>
            <w:r w:rsidR="00550360">
              <w:rPr>
                <w:rFonts w:ascii="Arial" w:hAnsi="Arial" w:cs="Arial"/>
                <w:iCs/>
              </w:rPr>
              <w:t>нагре</w:t>
            </w:r>
            <w:r w:rsidR="008D7019">
              <w:rPr>
                <w:rFonts w:ascii="Arial" w:hAnsi="Arial" w:cs="Arial"/>
                <w:iCs/>
              </w:rPr>
              <w:t>-</w:t>
            </w:r>
            <w:r w:rsidR="00550360">
              <w:rPr>
                <w:rFonts w:ascii="Arial" w:hAnsi="Arial" w:cs="Arial"/>
                <w:iCs/>
              </w:rPr>
              <w:t>вательного</w:t>
            </w:r>
            <w:proofErr w:type="spellEnd"/>
            <w:r w:rsidR="00550360">
              <w:rPr>
                <w:rFonts w:ascii="Arial" w:hAnsi="Arial" w:cs="Arial"/>
                <w:iCs/>
              </w:rPr>
              <w:t xml:space="preserve"> элемента»</w:t>
            </w:r>
            <w:r w:rsidR="00550360" w:rsidRPr="00E14176">
              <w:rPr>
                <w:rFonts w:ascii="Arial" w:hAnsi="Arial" w:cs="Arial"/>
                <w:iCs/>
              </w:rPr>
              <w:t>, световой индикатор (</w:t>
            </w:r>
            <w:r w:rsidR="00550360">
              <w:rPr>
                <w:rFonts w:ascii="Arial" w:hAnsi="Arial" w:cs="Arial"/>
                <w:iCs/>
              </w:rPr>
              <w:t>6</w:t>
            </w:r>
            <w:r w:rsidR="00550360" w:rsidRPr="00E14176">
              <w:rPr>
                <w:rFonts w:ascii="Arial" w:hAnsi="Arial" w:cs="Arial"/>
                <w:iCs/>
              </w:rPr>
              <w:t xml:space="preserve">) погаснет, световой индикатор (4) продолжает гореть, </w:t>
            </w:r>
            <w:r w:rsidR="00550360">
              <w:rPr>
                <w:rFonts w:ascii="Arial" w:hAnsi="Arial" w:cs="Arial"/>
                <w:iCs/>
              </w:rPr>
              <w:t>на цифровом индикаторе дисплея (</w:t>
            </w:r>
            <w:r w:rsidR="008D7019">
              <w:rPr>
                <w:rFonts w:ascii="Arial" w:hAnsi="Arial" w:cs="Arial"/>
                <w:iCs/>
              </w:rPr>
              <w:t>4</w:t>
            </w:r>
            <w:r w:rsidR="00550360">
              <w:rPr>
                <w:rFonts w:ascii="Arial" w:hAnsi="Arial" w:cs="Arial"/>
                <w:iCs/>
              </w:rPr>
              <w:t xml:space="preserve">) мигают </w:t>
            </w:r>
            <w:r w:rsidR="00550360" w:rsidRPr="00E14176">
              <w:rPr>
                <w:rFonts w:ascii="Arial" w:hAnsi="Arial" w:cs="Arial"/>
                <w:iCs/>
              </w:rPr>
              <w:t>символы «</w:t>
            </w:r>
            <w:r w:rsidR="00550360">
              <w:rPr>
                <w:rFonts w:ascii="Arial" w:hAnsi="Arial" w:cs="Arial"/>
                <w:iCs/>
                <w:lang w:val="en-US"/>
              </w:rPr>
              <w:t>OFF</w:t>
            </w:r>
            <w:r w:rsidR="00550360" w:rsidRPr="00E14176">
              <w:rPr>
                <w:rFonts w:ascii="Arial" w:hAnsi="Arial" w:cs="Arial"/>
                <w:iCs/>
              </w:rPr>
              <w:t xml:space="preserve">» и через одну минуту произойдет отключение </w:t>
            </w:r>
            <w:r w:rsidR="0062336D">
              <w:rPr>
                <w:rFonts w:ascii="Arial" w:hAnsi="Arial" w:cs="Arial"/>
                <w:iCs/>
              </w:rPr>
              <w:t>модуля</w:t>
            </w:r>
            <w:r w:rsidR="00550360" w:rsidRPr="00E14176">
              <w:rPr>
                <w:rFonts w:ascii="Arial" w:hAnsi="Arial" w:cs="Arial"/>
                <w:iCs/>
              </w:rPr>
              <w:t xml:space="preserve"> и переход в «режим ожидания».</w:t>
            </w:r>
          </w:p>
        </w:tc>
      </w:tr>
      <w:tr w:rsidR="008D7019" w:rsidRPr="00BA3777" w14:paraId="081253C8" w14:textId="77777777" w:rsidTr="00FB6369">
        <w:trPr>
          <w:jc w:val="right"/>
        </w:trPr>
        <w:tc>
          <w:tcPr>
            <w:tcW w:w="4026" w:type="dxa"/>
            <w:shd w:val="clear" w:color="auto" w:fill="auto"/>
            <w:vAlign w:val="center"/>
          </w:tcPr>
          <w:p w14:paraId="21146A9F" w14:textId="0199E255" w:rsidR="008D7019" w:rsidRDefault="006500AF" w:rsidP="00E3544C">
            <w:pPr>
              <w:spacing w:before="120" w:after="12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3CCF97FA" wp14:editId="462481F1">
                  <wp:extent cx="2386965" cy="12115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8" w:type="dxa"/>
            <w:shd w:val="clear" w:color="auto" w:fill="auto"/>
            <w:vAlign w:val="center"/>
          </w:tcPr>
          <w:p w14:paraId="274B1FDE" w14:textId="77777777" w:rsidR="008D7019" w:rsidRPr="0072623A" w:rsidRDefault="008E3010" w:rsidP="0072623A">
            <w:pPr>
              <w:numPr>
                <w:ilvl w:val="0"/>
                <w:numId w:val="17"/>
              </w:numPr>
              <w:ind w:left="426"/>
              <w:jc w:val="both"/>
              <w:rPr>
                <w:rFonts w:ascii="Arial" w:hAnsi="Arial" w:cs="Arial"/>
                <w:iCs/>
              </w:rPr>
            </w:pPr>
            <w:r w:rsidRPr="00BA3777">
              <w:rPr>
                <w:rFonts w:ascii="Arial" w:hAnsi="Arial" w:cs="Arial"/>
                <w:iCs/>
              </w:rPr>
              <w:t>Если в течении одной минуты нажать кнопку «Режим» (1), то цикл работы начнется с начала.</w:t>
            </w:r>
          </w:p>
        </w:tc>
      </w:tr>
    </w:tbl>
    <w:p w14:paraId="4224C1C0" w14:textId="77777777" w:rsidR="00BB62C1" w:rsidRDefault="00BB62C1" w:rsidP="00BB62C1">
      <w:pPr>
        <w:ind w:left="360" w:firstLine="491"/>
        <w:rPr>
          <w:rFonts w:ascii="Arial" w:hAnsi="Arial" w:cs="Arial"/>
          <w:iCs/>
        </w:rPr>
      </w:pPr>
    </w:p>
    <w:p w14:paraId="1729AF08" w14:textId="77777777" w:rsidR="0073034B" w:rsidRDefault="0073034B" w:rsidP="00E07FE5">
      <w:pPr>
        <w:numPr>
          <w:ilvl w:val="2"/>
          <w:numId w:val="15"/>
        </w:numPr>
        <w:spacing w:before="120" w:after="120"/>
        <w:ind w:left="1429" w:hanging="295"/>
        <w:rPr>
          <w:rFonts w:ascii="Arial" w:hAnsi="Arial" w:cs="Arial"/>
          <w:b/>
          <w:bCs/>
          <w:i/>
        </w:rPr>
      </w:pPr>
      <w:r w:rsidRPr="00371382">
        <w:rPr>
          <w:rFonts w:ascii="Arial" w:hAnsi="Arial" w:cs="Arial"/>
          <w:b/>
          <w:bCs/>
          <w:i/>
        </w:rPr>
        <w:t>Режимы работы с автоматическим отключением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5767"/>
      </w:tblGrid>
      <w:tr w:rsidR="0073034B" w:rsidRPr="00BA3777" w14:paraId="14D42DDA" w14:textId="77777777" w:rsidTr="00E3544C">
        <w:trPr>
          <w:jc w:val="right"/>
        </w:trPr>
        <w:tc>
          <w:tcPr>
            <w:tcW w:w="4067" w:type="dxa"/>
            <w:shd w:val="clear" w:color="auto" w:fill="auto"/>
            <w:vAlign w:val="center"/>
          </w:tcPr>
          <w:p w14:paraId="352C75F0" w14:textId="33065433" w:rsidR="0073034B" w:rsidRPr="00BA3777" w:rsidRDefault="006500AF" w:rsidP="00E3544C">
            <w:pPr>
              <w:spacing w:before="120" w:after="12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03063541" wp14:editId="759367E9">
                  <wp:extent cx="2422525" cy="122301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shd w:val="clear" w:color="auto" w:fill="auto"/>
            <w:vAlign w:val="center"/>
          </w:tcPr>
          <w:p w14:paraId="05B53C3A" w14:textId="77777777" w:rsidR="0073034B" w:rsidRPr="0032557A" w:rsidRDefault="0073034B" w:rsidP="0073034B">
            <w:pPr>
              <w:numPr>
                <w:ilvl w:val="0"/>
                <w:numId w:val="17"/>
              </w:numPr>
              <w:ind w:left="426"/>
              <w:jc w:val="both"/>
            </w:pPr>
            <w:r w:rsidRPr="00BA3777">
              <w:rPr>
                <w:rFonts w:ascii="Arial" w:hAnsi="Arial" w:cs="Arial"/>
                <w:iCs/>
              </w:rPr>
              <w:t>Для перехода в режим работы с автоматическим отключением нажать кнопку «Таймер» (2)</w:t>
            </w:r>
            <w:r>
              <w:rPr>
                <w:rFonts w:ascii="Arial" w:hAnsi="Arial" w:cs="Arial"/>
                <w:iCs/>
              </w:rPr>
              <w:t xml:space="preserve"> в любом режиме нагрева</w:t>
            </w:r>
            <w:r w:rsidRPr="00BA3777">
              <w:rPr>
                <w:rFonts w:ascii="Arial" w:hAnsi="Arial" w:cs="Arial"/>
                <w:iCs/>
              </w:rPr>
              <w:t xml:space="preserve">, </w:t>
            </w:r>
            <w:r>
              <w:rPr>
                <w:rFonts w:ascii="Arial" w:hAnsi="Arial" w:cs="Arial"/>
                <w:iCs/>
              </w:rPr>
              <w:t>на цифровом индикаторе дисплея загорится значение «0.30».</w:t>
            </w:r>
          </w:p>
        </w:tc>
      </w:tr>
      <w:tr w:rsidR="0073034B" w:rsidRPr="00BA3777" w14:paraId="20E8470A" w14:textId="77777777" w:rsidTr="00E3544C">
        <w:trPr>
          <w:jc w:val="right"/>
        </w:trPr>
        <w:tc>
          <w:tcPr>
            <w:tcW w:w="4067" w:type="dxa"/>
            <w:shd w:val="clear" w:color="auto" w:fill="auto"/>
            <w:vAlign w:val="center"/>
          </w:tcPr>
          <w:p w14:paraId="2AEFC130" w14:textId="6085C8DF" w:rsidR="0073034B" w:rsidRPr="00BA3777" w:rsidRDefault="006500AF" w:rsidP="00DD5FC6">
            <w:pPr>
              <w:spacing w:before="120" w:after="12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2035B384" wp14:editId="665B8838">
                  <wp:extent cx="2458085" cy="12585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08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shd w:val="clear" w:color="auto" w:fill="auto"/>
            <w:vAlign w:val="center"/>
          </w:tcPr>
          <w:p w14:paraId="4AD322BB" w14:textId="77777777" w:rsidR="0073034B" w:rsidRPr="00BA3777" w:rsidRDefault="0073034B" w:rsidP="0073034B">
            <w:pPr>
              <w:numPr>
                <w:ilvl w:val="0"/>
                <w:numId w:val="17"/>
              </w:numPr>
              <w:ind w:left="426"/>
              <w:jc w:val="both"/>
              <w:rPr>
                <w:rFonts w:ascii="Arial" w:hAnsi="Arial" w:cs="Arial"/>
              </w:rPr>
            </w:pPr>
            <w:r w:rsidRPr="00BA3777">
              <w:rPr>
                <w:rFonts w:ascii="Arial" w:hAnsi="Arial" w:cs="Arial"/>
              </w:rPr>
              <w:t xml:space="preserve">Последовательным нажатием кнопки </w:t>
            </w:r>
            <w:r w:rsidRPr="00BA3777">
              <w:rPr>
                <w:rFonts w:ascii="Arial" w:hAnsi="Arial" w:cs="Arial"/>
                <w:iCs/>
              </w:rPr>
              <w:t>«Таймер» (2)</w:t>
            </w:r>
            <w:r w:rsidRPr="00BA3777">
              <w:rPr>
                <w:rFonts w:ascii="Arial" w:hAnsi="Arial" w:cs="Arial"/>
              </w:rPr>
              <w:t xml:space="preserve"> выбрать нужн</w:t>
            </w:r>
            <w:r>
              <w:rPr>
                <w:rFonts w:ascii="Arial" w:hAnsi="Arial" w:cs="Arial"/>
              </w:rPr>
              <w:t>ое время работы, от 30 мин. до 8 часов.</w:t>
            </w:r>
          </w:p>
        </w:tc>
      </w:tr>
      <w:tr w:rsidR="0073034B" w:rsidRPr="00BA3777" w14:paraId="15CE805C" w14:textId="77777777" w:rsidTr="00E3544C">
        <w:trPr>
          <w:trHeight w:val="2991"/>
          <w:jc w:val="right"/>
        </w:trPr>
        <w:tc>
          <w:tcPr>
            <w:tcW w:w="4067" w:type="dxa"/>
            <w:shd w:val="clear" w:color="auto" w:fill="auto"/>
            <w:vAlign w:val="center"/>
          </w:tcPr>
          <w:p w14:paraId="09F9FBB7" w14:textId="097E2955" w:rsidR="0073034B" w:rsidRPr="00BA3777" w:rsidRDefault="006500AF" w:rsidP="00DD5FC6">
            <w:pPr>
              <w:spacing w:before="120" w:after="12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  <w:highlight w:val="cyan"/>
              </w:rPr>
              <w:drawing>
                <wp:inline distT="0" distB="0" distL="0" distR="0" wp14:anchorId="47348B93" wp14:editId="2C8871B0">
                  <wp:extent cx="2470150" cy="124714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7" w:type="dxa"/>
            <w:shd w:val="clear" w:color="auto" w:fill="auto"/>
            <w:vAlign w:val="center"/>
          </w:tcPr>
          <w:p w14:paraId="563A4DFB" w14:textId="77777777" w:rsidR="0073034B" w:rsidRPr="00BA3777" w:rsidRDefault="0073034B" w:rsidP="0073034B">
            <w:pPr>
              <w:numPr>
                <w:ilvl w:val="0"/>
                <w:numId w:val="17"/>
              </w:numPr>
              <w:ind w:left="426"/>
              <w:jc w:val="both"/>
              <w:rPr>
                <w:rFonts w:ascii="Arial" w:hAnsi="Arial" w:cs="Arial"/>
              </w:rPr>
            </w:pPr>
            <w:bookmarkStart w:id="1" w:name="_Hlk17381044"/>
            <w:r w:rsidRPr="00BA3777">
              <w:rPr>
                <w:rFonts w:ascii="Arial" w:hAnsi="Arial" w:cs="Arial"/>
              </w:rPr>
              <w:t xml:space="preserve">По истечению </w:t>
            </w:r>
            <w:r>
              <w:rPr>
                <w:rFonts w:ascii="Arial" w:hAnsi="Arial" w:cs="Arial"/>
              </w:rPr>
              <w:t>времени</w:t>
            </w:r>
            <w:r w:rsidRPr="00BA3777">
              <w:rPr>
                <w:rFonts w:ascii="Arial" w:hAnsi="Arial" w:cs="Arial"/>
              </w:rPr>
              <w:t xml:space="preserve"> работы </w:t>
            </w:r>
            <w:r>
              <w:rPr>
                <w:rFonts w:ascii="Arial" w:hAnsi="Arial" w:cs="Arial"/>
              </w:rPr>
              <w:t>таймера</w:t>
            </w:r>
            <w:bookmarkEnd w:id="1"/>
            <w:r>
              <w:rPr>
                <w:rFonts w:ascii="Arial" w:hAnsi="Arial" w:cs="Arial"/>
              </w:rPr>
              <w:t>, ш</w:t>
            </w:r>
            <w:r>
              <w:rPr>
                <w:rFonts w:ascii="Arial" w:hAnsi="Arial" w:cs="Arial"/>
                <w:iCs/>
              </w:rPr>
              <w:t>каф перейдет в «режим охлаждения нагревательного элемента»,</w:t>
            </w:r>
            <w:r>
              <w:t xml:space="preserve"> </w:t>
            </w:r>
            <w:r w:rsidRPr="00715C51">
              <w:rPr>
                <w:rFonts w:ascii="Arial" w:hAnsi="Arial" w:cs="Arial"/>
                <w:iCs/>
              </w:rPr>
              <w:t>на цифровом индикаторе дисплея (</w:t>
            </w:r>
            <w:r w:rsidR="00410248">
              <w:rPr>
                <w:rFonts w:ascii="Arial" w:hAnsi="Arial" w:cs="Arial"/>
                <w:iCs/>
              </w:rPr>
              <w:t>4</w:t>
            </w:r>
            <w:r w:rsidRPr="00715C51">
              <w:rPr>
                <w:rFonts w:ascii="Arial" w:hAnsi="Arial" w:cs="Arial"/>
                <w:iCs/>
              </w:rPr>
              <w:t xml:space="preserve">) </w:t>
            </w:r>
            <w:r>
              <w:rPr>
                <w:rFonts w:ascii="Arial" w:hAnsi="Arial" w:cs="Arial"/>
                <w:iCs/>
              </w:rPr>
              <w:t xml:space="preserve">начнут </w:t>
            </w:r>
            <w:r w:rsidRPr="00715C51">
              <w:rPr>
                <w:rFonts w:ascii="Arial" w:hAnsi="Arial" w:cs="Arial"/>
                <w:iCs/>
              </w:rPr>
              <w:t>мига</w:t>
            </w:r>
            <w:r>
              <w:rPr>
                <w:rFonts w:ascii="Arial" w:hAnsi="Arial" w:cs="Arial"/>
                <w:iCs/>
              </w:rPr>
              <w:t>ть</w:t>
            </w:r>
            <w:r w:rsidRPr="00715C51">
              <w:rPr>
                <w:rFonts w:ascii="Arial" w:hAnsi="Arial" w:cs="Arial"/>
                <w:iCs/>
              </w:rPr>
              <w:t xml:space="preserve"> символы «OFF»</w:t>
            </w:r>
            <w:r>
              <w:rPr>
                <w:rFonts w:ascii="Arial" w:hAnsi="Arial" w:cs="Arial"/>
                <w:iCs/>
              </w:rPr>
              <w:t xml:space="preserve"> и через 1 минуту произойдет автоматическое отключение </w:t>
            </w:r>
            <w:r w:rsidR="0062336D">
              <w:rPr>
                <w:rFonts w:ascii="Arial" w:hAnsi="Arial" w:cs="Arial"/>
                <w:iCs/>
              </w:rPr>
              <w:t>модуля</w:t>
            </w:r>
            <w:r w:rsidRPr="00715C51">
              <w:rPr>
                <w:rFonts w:ascii="Arial" w:hAnsi="Arial" w:cs="Arial"/>
                <w:iCs/>
              </w:rPr>
              <w:t xml:space="preserve"> и переход в «режим ожидания</w:t>
            </w:r>
            <w:r>
              <w:rPr>
                <w:rFonts w:ascii="Arial" w:hAnsi="Arial" w:cs="Arial"/>
                <w:iCs/>
              </w:rPr>
              <w:t xml:space="preserve">». </w:t>
            </w:r>
            <w:r w:rsidRPr="002329C8">
              <w:rPr>
                <w:rFonts w:ascii="Arial" w:hAnsi="Arial" w:cs="Arial"/>
                <w:b/>
                <w:bCs/>
                <w:iCs/>
                <w:u w:val="single"/>
              </w:rPr>
              <w:t>Внимание!</w:t>
            </w:r>
            <w:r w:rsidRPr="00AF52E3">
              <w:rPr>
                <w:rFonts w:ascii="Arial" w:hAnsi="Arial" w:cs="Arial"/>
                <w:b/>
                <w:bCs/>
                <w:i/>
              </w:rPr>
              <w:t xml:space="preserve"> В этом случае переход в другие режимы возможен только по истечению 1 минуты через «режим ожидания».</w:t>
            </w:r>
          </w:p>
        </w:tc>
      </w:tr>
      <w:tr w:rsidR="0073034B" w:rsidRPr="00BA3777" w14:paraId="780F1BBF" w14:textId="77777777" w:rsidTr="00E3544C">
        <w:trPr>
          <w:jc w:val="right"/>
        </w:trPr>
        <w:tc>
          <w:tcPr>
            <w:tcW w:w="9834" w:type="dxa"/>
            <w:gridSpan w:val="2"/>
            <w:shd w:val="clear" w:color="auto" w:fill="auto"/>
            <w:vAlign w:val="center"/>
          </w:tcPr>
          <w:p w14:paraId="2E1F0BA9" w14:textId="77777777" w:rsidR="0073034B" w:rsidRPr="00BA3777" w:rsidRDefault="0073034B" w:rsidP="00E3544C">
            <w:pPr>
              <w:spacing w:before="120" w:after="120"/>
              <w:rPr>
                <w:rFonts w:ascii="Arial" w:hAnsi="Arial" w:cs="Arial"/>
                <w:b/>
                <w:bCs/>
                <w:i/>
              </w:rPr>
            </w:pPr>
            <w:r w:rsidRPr="002329C8">
              <w:rPr>
                <w:rFonts w:ascii="Arial" w:hAnsi="Arial" w:cs="Arial"/>
                <w:b/>
                <w:bCs/>
                <w:iCs/>
                <w:u w:val="single"/>
              </w:rPr>
              <w:t>Внимание!</w:t>
            </w:r>
            <w:r w:rsidRPr="00BA3777">
              <w:rPr>
                <w:rFonts w:ascii="Arial" w:hAnsi="Arial" w:cs="Arial"/>
                <w:b/>
                <w:bCs/>
                <w:i/>
              </w:rPr>
              <w:t xml:space="preserve"> Во избежание перегрева нагревательного элемента не отключайте работающий </w:t>
            </w:r>
            <w:r w:rsidR="0062336D">
              <w:rPr>
                <w:rFonts w:ascii="Arial" w:hAnsi="Arial" w:cs="Arial"/>
                <w:b/>
                <w:bCs/>
                <w:i/>
              </w:rPr>
              <w:t>модуль</w:t>
            </w:r>
            <w:r w:rsidRPr="00BA3777">
              <w:rPr>
                <w:rFonts w:ascii="Arial" w:hAnsi="Arial" w:cs="Arial"/>
                <w:b/>
                <w:bCs/>
                <w:i/>
              </w:rPr>
              <w:t xml:space="preserve"> от сети до момента его перехода в режим ожидания.</w:t>
            </w:r>
          </w:p>
        </w:tc>
      </w:tr>
    </w:tbl>
    <w:p w14:paraId="76A867EB" w14:textId="77777777" w:rsidR="00BB62C1" w:rsidRDefault="00BB62C1" w:rsidP="00BB62C1">
      <w:pPr>
        <w:ind w:left="360" w:firstLine="491"/>
        <w:rPr>
          <w:rFonts w:ascii="Arial" w:hAnsi="Arial" w:cs="Arial"/>
          <w:iCs/>
        </w:rPr>
      </w:pPr>
    </w:p>
    <w:p w14:paraId="35A79430" w14:textId="77777777" w:rsidR="00410248" w:rsidRDefault="00410248" w:rsidP="00BB62C1">
      <w:pPr>
        <w:ind w:left="360" w:firstLine="491"/>
        <w:rPr>
          <w:rFonts w:ascii="Arial" w:hAnsi="Arial" w:cs="Arial"/>
          <w:iCs/>
        </w:rPr>
      </w:pPr>
    </w:p>
    <w:p w14:paraId="78ECCBFA" w14:textId="77777777" w:rsidR="00410248" w:rsidRDefault="00410248" w:rsidP="00BB62C1">
      <w:pPr>
        <w:ind w:left="360" w:firstLine="491"/>
        <w:rPr>
          <w:rFonts w:ascii="Arial" w:hAnsi="Arial" w:cs="Arial"/>
          <w:iCs/>
        </w:rPr>
      </w:pPr>
    </w:p>
    <w:p w14:paraId="2F5A2E28" w14:textId="77777777" w:rsidR="00410248" w:rsidRDefault="00410248" w:rsidP="00410248">
      <w:pPr>
        <w:numPr>
          <w:ilvl w:val="2"/>
          <w:numId w:val="15"/>
        </w:numPr>
        <w:spacing w:before="120" w:after="120"/>
        <w:ind w:left="1429" w:hanging="295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</w:rPr>
        <w:lastRenderedPageBreak/>
        <w:t xml:space="preserve">  </w:t>
      </w:r>
      <w:r w:rsidR="00ED370E">
        <w:rPr>
          <w:rFonts w:ascii="Arial" w:hAnsi="Arial" w:cs="Arial"/>
          <w:b/>
          <w:bCs/>
          <w:i/>
        </w:rPr>
        <w:t>Р</w:t>
      </w:r>
      <w:r w:rsidRPr="00410248">
        <w:rPr>
          <w:rFonts w:ascii="Arial" w:hAnsi="Arial" w:cs="Arial"/>
          <w:b/>
          <w:bCs/>
          <w:i/>
        </w:rPr>
        <w:t>абот</w:t>
      </w:r>
      <w:r w:rsidR="00ED370E">
        <w:rPr>
          <w:rFonts w:ascii="Arial" w:hAnsi="Arial" w:cs="Arial"/>
          <w:b/>
          <w:bCs/>
          <w:i/>
        </w:rPr>
        <w:t>а</w:t>
      </w:r>
      <w:r w:rsidRPr="00410248">
        <w:rPr>
          <w:rFonts w:ascii="Arial" w:hAnsi="Arial" w:cs="Arial"/>
          <w:b/>
          <w:bCs/>
          <w:i/>
        </w:rPr>
        <w:t xml:space="preserve"> бактерицидной лампы</w:t>
      </w:r>
    </w:p>
    <w:tbl>
      <w:tblPr>
        <w:tblW w:w="980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5735"/>
      </w:tblGrid>
      <w:tr w:rsidR="00B75612" w:rsidRPr="00BB62C1" w14:paraId="05EEE46E" w14:textId="77777777" w:rsidTr="00A66847">
        <w:trPr>
          <w:jc w:val="right"/>
        </w:trPr>
        <w:tc>
          <w:tcPr>
            <w:tcW w:w="4066" w:type="dxa"/>
            <w:shd w:val="clear" w:color="auto" w:fill="auto"/>
            <w:vAlign w:val="center"/>
          </w:tcPr>
          <w:p w14:paraId="31A98395" w14:textId="14AC458F" w:rsidR="00ED370E" w:rsidRPr="00BA3777" w:rsidRDefault="006500AF" w:rsidP="00E3544C">
            <w:pPr>
              <w:spacing w:before="120" w:after="12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noProof/>
                <w:highlight w:val="cyan"/>
              </w:rPr>
              <w:drawing>
                <wp:inline distT="0" distB="0" distL="0" distR="0" wp14:anchorId="45DB4EDC" wp14:editId="498F2C88">
                  <wp:extent cx="2446020" cy="12350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7" w:type="dxa"/>
            <w:shd w:val="clear" w:color="auto" w:fill="auto"/>
            <w:vAlign w:val="center"/>
          </w:tcPr>
          <w:p w14:paraId="4F29B6CE" w14:textId="77777777" w:rsidR="00B32B13" w:rsidRDefault="00ED370E" w:rsidP="00EE1AD4">
            <w:pPr>
              <w:numPr>
                <w:ilvl w:val="0"/>
                <w:numId w:val="18"/>
              </w:numPr>
              <w:ind w:left="426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При нажатии кнопки «Лампа»</w:t>
            </w:r>
            <w:r w:rsidR="00A05987">
              <w:rPr>
                <w:rFonts w:ascii="Arial" w:hAnsi="Arial" w:cs="Arial"/>
                <w:iCs/>
              </w:rPr>
              <w:t xml:space="preserve"> (3)</w:t>
            </w:r>
            <w:r>
              <w:rPr>
                <w:rFonts w:ascii="Arial" w:hAnsi="Arial" w:cs="Arial"/>
                <w:iCs/>
              </w:rPr>
              <w:t xml:space="preserve"> </w:t>
            </w:r>
            <w:r w:rsidR="00A05987">
              <w:rPr>
                <w:rFonts w:ascii="Arial" w:hAnsi="Arial" w:cs="Arial"/>
                <w:iCs/>
              </w:rPr>
              <w:t xml:space="preserve">произойдет </w:t>
            </w:r>
            <w:r>
              <w:rPr>
                <w:rFonts w:ascii="Arial" w:hAnsi="Arial" w:cs="Arial"/>
                <w:iCs/>
              </w:rPr>
              <w:t>включ</w:t>
            </w:r>
            <w:r w:rsidR="00A05987">
              <w:rPr>
                <w:rFonts w:ascii="Arial" w:hAnsi="Arial" w:cs="Arial"/>
                <w:iCs/>
              </w:rPr>
              <w:t>ение бактерицидной лампы</w:t>
            </w:r>
            <w:r w:rsidRPr="004E47F4">
              <w:rPr>
                <w:rFonts w:ascii="Arial" w:hAnsi="Arial" w:cs="Arial"/>
                <w:iCs/>
              </w:rPr>
              <w:t xml:space="preserve">, при этом </w:t>
            </w:r>
            <w:r>
              <w:rPr>
                <w:rFonts w:ascii="Arial" w:hAnsi="Arial" w:cs="Arial"/>
                <w:iCs/>
              </w:rPr>
              <w:t xml:space="preserve">на цифровом индикаторе дисплея (4) </w:t>
            </w:r>
            <w:r w:rsidR="00A05987">
              <w:rPr>
                <w:rFonts w:ascii="Arial" w:hAnsi="Arial" w:cs="Arial"/>
                <w:iCs/>
              </w:rPr>
              <w:t>загорится световой индикатор (7)</w:t>
            </w:r>
            <w:r w:rsidR="00B32B13">
              <w:rPr>
                <w:rFonts w:ascii="Arial" w:hAnsi="Arial" w:cs="Arial"/>
                <w:iCs/>
              </w:rPr>
              <w:t xml:space="preserve">, световой индикатор (5) продолжает гореть. </w:t>
            </w:r>
          </w:p>
          <w:p w14:paraId="0E56E836" w14:textId="77777777" w:rsidR="00ED370E" w:rsidRDefault="00B32B13" w:rsidP="00EE1AD4">
            <w:pPr>
              <w:numPr>
                <w:ilvl w:val="0"/>
                <w:numId w:val="18"/>
              </w:numPr>
              <w:ind w:left="426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Повторное нажатие кнопки «Лампа» (3) выключает работу лампы.</w:t>
            </w:r>
          </w:p>
          <w:p w14:paraId="37171E42" w14:textId="77777777" w:rsidR="00EE1AD4" w:rsidRPr="00EE1AD4" w:rsidRDefault="00B32B13" w:rsidP="00EE1AD4">
            <w:pPr>
              <w:numPr>
                <w:ilvl w:val="0"/>
                <w:numId w:val="18"/>
              </w:numPr>
              <w:ind w:left="426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В</w:t>
            </w:r>
            <w:r w:rsidR="00EE1AD4">
              <w:rPr>
                <w:rFonts w:ascii="Arial" w:hAnsi="Arial" w:cs="Arial"/>
                <w:iCs/>
              </w:rPr>
              <w:t>к</w:t>
            </w:r>
            <w:r>
              <w:rPr>
                <w:rFonts w:ascii="Arial" w:hAnsi="Arial" w:cs="Arial"/>
                <w:iCs/>
              </w:rPr>
              <w:t>лючать лампу можно в лю</w:t>
            </w:r>
            <w:r w:rsidR="00EE1AD4">
              <w:rPr>
                <w:rFonts w:ascii="Arial" w:hAnsi="Arial" w:cs="Arial"/>
                <w:iCs/>
              </w:rPr>
              <w:t>бом режиме.</w:t>
            </w:r>
          </w:p>
          <w:p w14:paraId="0CF09E20" w14:textId="77777777" w:rsidR="00B32B13" w:rsidRPr="004E47F4" w:rsidRDefault="00B32B13" w:rsidP="00B32B13">
            <w:pPr>
              <w:ind w:left="426"/>
              <w:rPr>
                <w:rFonts w:ascii="Arial" w:hAnsi="Arial" w:cs="Arial"/>
                <w:iCs/>
              </w:rPr>
            </w:pPr>
          </w:p>
        </w:tc>
      </w:tr>
      <w:tr w:rsidR="00EE1AD4" w:rsidRPr="00BB62C1" w14:paraId="05933349" w14:textId="77777777" w:rsidTr="00A66847">
        <w:trPr>
          <w:jc w:val="right"/>
        </w:trPr>
        <w:tc>
          <w:tcPr>
            <w:tcW w:w="4066" w:type="dxa"/>
            <w:shd w:val="clear" w:color="auto" w:fill="auto"/>
            <w:vAlign w:val="center"/>
          </w:tcPr>
          <w:p w14:paraId="38BE0948" w14:textId="4FB24A65" w:rsidR="00EE1AD4" w:rsidRDefault="006500AF" w:rsidP="00A66847">
            <w:pPr>
              <w:spacing w:before="120" w:after="120"/>
              <w:jc w:val="center"/>
              <w:rPr>
                <w:rFonts w:ascii="Arial" w:hAnsi="Arial" w:cs="Arial"/>
                <w:iCs/>
                <w:highlight w:val="cyan"/>
              </w:rPr>
            </w:pPr>
            <w:r>
              <w:rPr>
                <w:rFonts w:ascii="Arial" w:hAnsi="Arial" w:cs="Arial"/>
                <w:iCs/>
                <w:noProof/>
              </w:rPr>
              <w:drawing>
                <wp:inline distT="0" distB="0" distL="0" distR="0" wp14:anchorId="3992ECEC" wp14:editId="11FDC66F">
                  <wp:extent cx="1092835" cy="10928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7" w:type="dxa"/>
            <w:shd w:val="clear" w:color="auto" w:fill="auto"/>
            <w:vAlign w:val="center"/>
          </w:tcPr>
          <w:p w14:paraId="6D76E745" w14:textId="77777777" w:rsidR="00EE1AD4" w:rsidRDefault="00EE1AD4" w:rsidP="00EE1AD4">
            <w:pPr>
              <w:numPr>
                <w:ilvl w:val="0"/>
                <w:numId w:val="18"/>
              </w:numPr>
              <w:ind w:left="426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Контроль работы бактерицидной лампы осуществляется через глазок в верхней части лицевой панели</w:t>
            </w:r>
          </w:p>
        </w:tc>
      </w:tr>
    </w:tbl>
    <w:p w14:paraId="7B233CAD" w14:textId="77777777" w:rsidR="00A66847" w:rsidRPr="004917E6" w:rsidRDefault="00A66847" w:rsidP="00A66847">
      <w:pPr>
        <w:numPr>
          <w:ilvl w:val="2"/>
          <w:numId w:val="15"/>
        </w:numPr>
        <w:spacing w:before="120" w:after="120"/>
        <w:rPr>
          <w:rFonts w:ascii="Arial" w:hAnsi="Arial" w:cs="Arial"/>
          <w:b/>
          <w:i/>
          <w:iCs/>
          <w:u w:val="single"/>
        </w:rPr>
      </w:pPr>
      <w:r>
        <w:rPr>
          <w:rFonts w:ascii="Arial" w:hAnsi="Arial" w:cs="Arial"/>
          <w:bCs/>
        </w:rPr>
        <w:t xml:space="preserve">Во время работы </w:t>
      </w:r>
      <w:r w:rsidR="0062336D">
        <w:rPr>
          <w:rFonts w:ascii="Arial" w:hAnsi="Arial" w:cs="Arial"/>
          <w:bCs/>
        </w:rPr>
        <w:t>модуля</w:t>
      </w:r>
      <w:r>
        <w:rPr>
          <w:rFonts w:ascii="Arial" w:hAnsi="Arial" w:cs="Arial"/>
          <w:bCs/>
        </w:rPr>
        <w:t>, как в автоматическом, так и в ручном режиме отключения доступна настройка любого режима нагрева.</w:t>
      </w:r>
    </w:p>
    <w:p w14:paraId="11DBABCA" w14:textId="77777777" w:rsidR="00A66847" w:rsidRPr="001D35EA" w:rsidRDefault="00A66847" w:rsidP="00A66847">
      <w:pPr>
        <w:numPr>
          <w:ilvl w:val="2"/>
          <w:numId w:val="15"/>
        </w:numPr>
        <w:tabs>
          <w:tab w:val="left" w:pos="1701"/>
        </w:tabs>
        <w:spacing w:before="120" w:after="120"/>
        <w:rPr>
          <w:rFonts w:ascii="Arial" w:hAnsi="Arial" w:cs="Arial"/>
          <w:b/>
          <w:i/>
          <w:iCs/>
          <w:u w:val="single"/>
        </w:rPr>
      </w:pPr>
      <w:r>
        <w:rPr>
          <w:rFonts w:ascii="Arial" w:hAnsi="Arial" w:cs="Arial"/>
          <w:bCs/>
        </w:rPr>
        <w:t xml:space="preserve">Во время работы </w:t>
      </w:r>
      <w:r w:rsidR="0062336D">
        <w:rPr>
          <w:rFonts w:ascii="Arial" w:hAnsi="Arial" w:cs="Arial"/>
          <w:bCs/>
        </w:rPr>
        <w:t>модуля</w:t>
      </w:r>
      <w:r>
        <w:rPr>
          <w:rFonts w:ascii="Arial" w:hAnsi="Arial" w:cs="Arial"/>
          <w:bCs/>
        </w:rPr>
        <w:t xml:space="preserve"> в режиме автоматического отключения, доступна перенастройка нужного времени автоматического отключения.</w:t>
      </w:r>
    </w:p>
    <w:p w14:paraId="335A3070" w14:textId="77777777" w:rsidR="00F94E72" w:rsidRDefault="00F94E72" w:rsidP="00F94E72">
      <w:pPr>
        <w:numPr>
          <w:ilvl w:val="1"/>
          <w:numId w:val="1"/>
        </w:numPr>
        <w:tabs>
          <w:tab w:val="clear" w:pos="792"/>
          <w:tab w:val="num" w:pos="717"/>
          <w:tab w:val="left" w:pos="993"/>
        </w:tabs>
        <w:spacing w:before="240" w:after="120"/>
        <w:ind w:left="714" w:hanging="357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>Сообщения об ошибках</w:t>
      </w:r>
    </w:p>
    <w:p w14:paraId="2600FA2D" w14:textId="77777777" w:rsidR="00154E51" w:rsidRDefault="00154E51" w:rsidP="00154E51">
      <w:pPr>
        <w:ind w:left="714"/>
        <w:rPr>
          <w:rFonts w:ascii="Arial" w:hAnsi="Arial" w:cs="Arial"/>
        </w:rPr>
      </w:pPr>
    </w:p>
    <w:p w14:paraId="0E8A60C0" w14:textId="77777777" w:rsidR="00F94E72" w:rsidRDefault="00154E51" w:rsidP="00F94E72">
      <w:p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F94E72" w:rsidRPr="00FB07FC">
        <w:rPr>
          <w:rFonts w:ascii="Arial" w:hAnsi="Arial" w:cs="Arial"/>
        </w:rPr>
        <w:t xml:space="preserve">При возникновении неисправностей во время работы изделия их условное </w:t>
      </w:r>
      <w:r w:rsidR="00F94E72">
        <w:rPr>
          <w:rFonts w:ascii="Arial" w:hAnsi="Arial" w:cs="Arial"/>
        </w:rPr>
        <w:t xml:space="preserve">        </w:t>
      </w:r>
    </w:p>
    <w:p w14:paraId="6DAE5567" w14:textId="77777777" w:rsidR="00F94E72" w:rsidRDefault="00F94E72" w:rsidP="00F94E72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FB07FC">
        <w:rPr>
          <w:rFonts w:ascii="Arial" w:hAnsi="Arial" w:cs="Arial"/>
        </w:rPr>
        <w:t>обозначение (код) отображается на дисплее.</w:t>
      </w:r>
    </w:p>
    <w:tbl>
      <w:tblPr>
        <w:tblW w:w="91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322"/>
        <w:gridCol w:w="3118"/>
        <w:gridCol w:w="3118"/>
      </w:tblGrid>
      <w:tr w:rsidR="00F94E72" w:rsidRPr="00FB07FC" w14:paraId="67A423AC" w14:textId="77777777" w:rsidTr="00E3544C">
        <w:trPr>
          <w:trHeight w:val="417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540F3E56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Код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67D75510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Причина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AE72F43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Описание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20CFF20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Устранение</w:t>
            </w:r>
          </w:p>
        </w:tc>
      </w:tr>
      <w:tr w:rsidR="00F94E72" w:rsidRPr="00FB07FC" w14:paraId="116A1C1D" w14:textId="77777777" w:rsidTr="00E3544C">
        <w:trPr>
          <w:trHeight w:val="417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1EF96E67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C79D0">
              <w:rPr>
                <w:rFonts w:ascii="Calibri" w:hAnsi="Calibri" w:cs="Calibri"/>
                <w:sz w:val="20"/>
                <w:szCs w:val="20"/>
                <w:lang w:val="en-US"/>
              </w:rPr>
              <w:t>Er1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620D34FD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 xml:space="preserve">сработал </w:t>
            </w:r>
            <w:proofErr w:type="spellStart"/>
            <w:r w:rsidRPr="005C79D0">
              <w:rPr>
                <w:rFonts w:ascii="Calibri" w:hAnsi="Calibri" w:cs="Calibri"/>
                <w:sz w:val="20"/>
                <w:szCs w:val="20"/>
              </w:rPr>
              <w:t>термопредохранитель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2FB6CA5E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127E46AD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 xml:space="preserve">заменить </w:t>
            </w:r>
            <w:proofErr w:type="spellStart"/>
            <w:r w:rsidRPr="005C79D0">
              <w:rPr>
                <w:rFonts w:ascii="Calibri" w:hAnsi="Calibri" w:cs="Calibri"/>
                <w:sz w:val="20"/>
                <w:szCs w:val="20"/>
              </w:rPr>
              <w:t>термопредохранитель</w:t>
            </w:r>
            <w:proofErr w:type="spellEnd"/>
          </w:p>
        </w:tc>
      </w:tr>
      <w:tr w:rsidR="00F94E72" w:rsidRPr="00FB07FC" w14:paraId="16DAFAC7" w14:textId="77777777" w:rsidTr="00154E51">
        <w:trPr>
          <w:trHeight w:val="567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2EC54008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  <w:lang w:val="en-US"/>
              </w:rPr>
              <w:t>Er3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60362EEC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ток нагревателя опустился ниже 4.0 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9B30088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 xml:space="preserve">на </w:t>
            </w:r>
            <w:r w:rsidR="0062336D">
              <w:rPr>
                <w:rFonts w:ascii="Calibri" w:hAnsi="Calibri" w:cs="Calibri"/>
                <w:sz w:val="20"/>
                <w:szCs w:val="20"/>
              </w:rPr>
              <w:t>нагревательном элементе</w:t>
            </w:r>
            <w:r w:rsidRPr="005C79D0">
              <w:rPr>
                <w:rFonts w:ascii="Calibri" w:hAnsi="Calibri" w:cs="Calibri"/>
                <w:sz w:val="20"/>
                <w:szCs w:val="20"/>
              </w:rPr>
              <w:t xml:space="preserve"> отсутствует напряжение, </w:t>
            </w:r>
          </w:p>
          <w:p w14:paraId="0328315C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обрыв спирали</w:t>
            </w:r>
            <w:r w:rsidR="001B6952">
              <w:rPr>
                <w:rFonts w:ascii="Calibri" w:hAnsi="Calibri" w:cs="Calibri"/>
                <w:sz w:val="20"/>
                <w:szCs w:val="20"/>
              </w:rPr>
              <w:t xml:space="preserve"> нагревательного элемента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14:paraId="37FA42A1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связаться с производителем для определения следующих действий</w:t>
            </w:r>
          </w:p>
        </w:tc>
      </w:tr>
      <w:tr w:rsidR="00F94E72" w:rsidRPr="00FB07FC" w14:paraId="7BD576E0" w14:textId="77777777" w:rsidTr="00154E51">
        <w:trPr>
          <w:trHeight w:val="850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69D35811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  <w:lang w:val="en-US"/>
              </w:rPr>
              <w:t>Er4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6BE671B8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ток вентилятора опустился ниже 2.0 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2A58F1E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на вентиляторе отсутствует напряжение, обрыв обмотки двигателя вентилятора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14:paraId="24701B56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94E72" w:rsidRPr="00FB07FC" w14:paraId="50A3009C" w14:textId="77777777" w:rsidTr="00154E51">
        <w:trPr>
          <w:trHeight w:val="567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473E6EE7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  <w:lang w:val="en-US"/>
              </w:rPr>
              <w:t>Er5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413173C0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ток вентилятора превысил 1.5 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13272CE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заклинило вращающуюся часть вентилятора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14:paraId="276B0B73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94E72" w:rsidRPr="00FB07FC" w14:paraId="663656B8" w14:textId="77777777" w:rsidTr="00E3544C">
        <w:trPr>
          <w:trHeight w:val="634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185B459A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  <w:lang w:val="en-US"/>
              </w:rPr>
              <w:t>Er6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0089F220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не работает датчик температуры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71A6C8C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заменить датчик температуры</w:t>
            </w:r>
          </w:p>
        </w:tc>
        <w:tc>
          <w:tcPr>
            <w:tcW w:w="3118" w:type="dxa"/>
            <w:vMerge/>
            <w:shd w:val="clear" w:color="auto" w:fill="auto"/>
            <w:vAlign w:val="center"/>
          </w:tcPr>
          <w:p w14:paraId="5BC3162B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94E72" w:rsidRPr="00FB07FC" w14:paraId="4E78E1B0" w14:textId="77777777" w:rsidTr="00154E51">
        <w:trPr>
          <w:trHeight w:val="850"/>
          <w:jc w:val="center"/>
        </w:trPr>
        <w:tc>
          <w:tcPr>
            <w:tcW w:w="573" w:type="dxa"/>
            <w:shd w:val="clear" w:color="auto" w:fill="auto"/>
            <w:vAlign w:val="center"/>
          </w:tcPr>
          <w:p w14:paraId="4DA9CEA6" w14:textId="77777777" w:rsidR="00F94E72" w:rsidRPr="005C79D0" w:rsidRDefault="00F94E72" w:rsidP="00E3544C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  <w:lang w:val="en-US"/>
              </w:rPr>
              <w:t>Er8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06698F2C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силовой блок не отвечает на команды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AA64ECC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повреждение шнура, отсутствует контакт разъемов, вышел из строя силовой блок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929AA58" w14:textId="77777777" w:rsidR="00F94E72" w:rsidRPr="005C79D0" w:rsidRDefault="00F94E72" w:rsidP="00E3544C">
            <w:pPr>
              <w:rPr>
                <w:rFonts w:ascii="Calibri" w:hAnsi="Calibri" w:cs="Calibri"/>
                <w:sz w:val="20"/>
                <w:szCs w:val="20"/>
              </w:rPr>
            </w:pPr>
            <w:r w:rsidRPr="005C79D0">
              <w:rPr>
                <w:rFonts w:ascii="Calibri" w:hAnsi="Calibri" w:cs="Calibri"/>
                <w:sz w:val="20"/>
                <w:szCs w:val="20"/>
              </w:rPr>
              <w:t>проверить контакт разъемов; связаться с производителем для определения следующих действий</w:t>
            </w:r>
          </w:p>
        </w:tc>
      </w:tr>
    </w:tbl>
    <w:p w14:paraId="0E76F030" w14:textId="77777777" w:rsidR="00BE45F7" w:rsidRPr="00F94E72" w:rsidRDefault="00F94E72" w:rsidP="00F94E72">
      <w:pPr>
        <w:numPr>
          <w:ilvl w:val="1"/>
          <w:numId w:val="1"/>
        </w:numPr>
        <w:tabs>
          <w:tab w:val="clear" w:pos="792"/>
          <w:tab w:val="num" w:pos="717"/>
          <w:tab w:val="left" w:pos="993"/>
        </w:tabs>
        <w:spacing w:before="240" w:after="120"/>
        <w:ind w:left="714" w:hanging="357"/>
        <w:rPr>
          <w:rFonts w:ascii="Arial" w:hAnsi="Arial" w:cs="Arial"/>
          <w:b/>
          <w:bCs/>
          <w:iCs/>
        </w:rPr>
      </w:pPr>
      <w:r w:rsidRPr="00F94E72">
        <w:rPr>
          <w:rFonts w:ascii="Arial" w:hAnsi="Arial" w:cs="Arial"/>
          <w:b/>
          <w:bCs/>
          <w:iCs/>
        </w:rPr>
        <w:t xml:space="preserve"> Размещение обуви для сушки</w:t>
      </w:r>
    </w:p>
    <w:p w14:paraId="03E90D59" w14:textId="77777777" w:rsidR="00F94E72" w:rsidRPr="0065254E" w:rsidRDefault="00F94E72" w:rsidP="00AC078B">
      <w:pPr>
        <w:numPr>
          <w:ilvl w:val="2"/>
          <w:numId w:val="1"/>
        </w:numPr>
        <w:ind w:left="1418" w:hanging="698"/>
        <w:jc w:val="both"/>
        <w:rPr>
          <w:rFonts w:ascii="Arial" w:hAnsi="Arial" w:cs="Arial"/>
        </w:rPr>
      </w:pPr>
      <w:r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Pr="0065254E">
        <w:rPr>
          <w:rFonts w:ascii="Arial" w:hAnsi="Arial" w:cs="Arial"/>
        </w:rPr>
        <w:t xml:space="preserve"> имеет </w:t>
      </w:r>
      <w:r w:rsidR="00AC078B">
        <w:rPr>
          <w:rFonts w:ascii="Arial" w:hAnsi="Arial" w:cs="Arial"/>
        </w:rPr>
        <w:t>4</w:t>
      </w:r>
      <w:r w:rsidRPr="0065254E">
        <w:rPr>
          <w:rFonts w:ascii="Arial" w:hAnsi="Arial" w:cs="Arial"/>
        </w:rPr>
        <w:t xml:space="preserve">0 патрубков, таким образом можно разместить для сушки </w:t>
      </w:r>
      <w:r w:rsidR="00AC078B">
        <w:rPr>
          <w:rFonts w:ascii="Arial" w:hAnsi="Arial" w:cs="Arial"/>
        </w:rPr>
        <w:t>2</w:t>
      </w:r>
      <w:r w:rsidRPr="0065254E">
        <w:rPr>
          <w:rFonts w:ascii="Arial" w:hAnsi="Arial" w:cs="Arial"/>
        </w:rPr>
        <w:t>0 пар обуви.</w:t>
      </w:r>
    </w:p>
    <w:p w14:paraId="1EB1D3BE" w14:textId="77777777" w:rsidR="00F94E72" w:rsidRPr="0065254E" w:rsidRDefault="00F94E72" w:rsidP="00F94E72">
      <w:pPr>
        <w:numPr>
          <w:ilvl w:val="2"/>
          <w:numId w:val="1"/>
        </w:numPr>
        <w:rPr>
          <w:rFonts w:ascii="Arial" w:hAnsi="Arial" w:cs="Arial"/>
        </w:rPr>
      </w:pPr>
      <w:r w:rsidRPr="0065254E">
        <w:rPr>
          <w:rFonts w:ascii="Arial" w:hAnsi="Arial" w:cs="Arial"/>
        </w:rPr>
        <w:t>Размещать обувь на патрубках можно в любом положении.</w:t>
      </w:r>
    </w:p>
    <w:p w14:paraId="2714F3A5" w14:textId="77777777" w:rsidR="00F94E72" w:rsidRPr="0065254E" w:rsidRDefault="00F94E72" w:rsidP="00F94E72">
      <w:pPr>
        <w:ind w:left="360"/>
        <w:rPr>
          <w:rFonts w:ascii="Arial" w:hAnsi="Arial" w:cs="Arial"/>
        </w:rPr>
      </w:pPr>
    </w:p>
    <w:p w14:paraId="69D3CFB0" w14:textId="77777777" w:rsidR="00BE45F7" w:rsidRPr="00BE45F7" w:rsidRDefault="00BE45F7" w:rsidP="00BE45F7">
      <w:pPr>
        <w:ind w:left="792"/>
        <w:jc w:val="both"/>
        <w:rPr>
          <w:rFonts w:ascii="Arial" w:hAnsi="Arial" w:cs="Arial"/>
        </w:rPr>
      </w:pPr>
    </w:p>
    <w:p w14:paraId="7DD38F77" w14:textId="77777777" w:rsidR="00556908" w:rsidRPr="0065254E" w:rsidRDefault="00FA7CC9" w:rsidP="00460933">
      <w:pPr>
        <w:numPr>
          <w:ilvl w:val="0"/>
          <w:numId w:val="1"/>
        </w:numPr>
        <w:spacing w:before="240" w:after="240"/>
        <w:jc w:val="center"/>
        <w:rPr>
          <w:rFonts w:ascii="Arial" w:hAnsi="Arial" w:cs="Arial"/>
          <w:b/>
        </w:rPr>
      </w:pPr>
      <w:r w:rsidRPr="0065254E">
        <w:rPr>
          <w:rFonts w:ascii="Arial" w:hAnsi="Arial" w:cs="Arial"/>
          <w:b/>
        </w:rPr>
        <w:lastRenderedPageBreak/>
        <w:t>МЕРЫ БЕЗОПАСНОСТИ</w:t>
      </w:r>
    </w:p>
    <w:p w14:paraId="3833C416" w14:textId="77777777" w:rsidR="00556908" w:rsidRPr="0065254E" w:rsidRDefault="00FA7CC9" w:rsidP="00460933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146FCB" w:rsidRPr="0065254E">
        <w:rPr>
          <w:rFonts w:ascii="Arial" w:hAnsi="Arial" w:cs="Arial"/>
        </w:rPr>
        <w:t xml:space="preserve"> </w:t>
      </w:r>
      <w:r w:rsidR="00556908" w:rsidRPr="0065254E">
        <w:rPr>
          <w:rFonts w:ascii="Arial" w:hAnsi="Arial" w:cs="Arial"/>
        </w:rPr>
        <w:t>предназначен к использованию и хранению только в помещениях</w:t>
      </w:r>
      <w:r w:rsidR="004963D1" w:rsidRPr="0065254E">
        <w:rPr>
          <w:rFonts w:ascii="Arial" w:hAnsi="Arial" w:cs="Arial"/>
        </w:rPr>
        <w:t>.</w:t>
      </w:r>
    </w:p>
    <w:p w14:paraId="34F66393" w14:textId="77777777" w:rsidR="00556908" w:rsidRPr="0065254E" w:rsidRDefault="00FA7CC9" w:rsidP="00460933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146FCB" w:rsidRPr="0065254E">
        <w:rPr>
          <w:rFonts w:ascii="Arial" w:hAnsi="Arial" w:cs="Arial"/>
        </w:rPr>
        <w:t xml:space="preserve"> </w:t>
      </w:r>
      <w:r w:rsidR="00556908" w:rsidRPr="0065254E">
        <w:rPr>
          <w:rFonts w:ascii="Arial" w:hAnsi="Arial" w:cs="Arial"/>
        </w:rPr>
        <w:t>разрешается использовать при температуре окружающей среды не ниже +5</w:t>
      </w:r>
      <w:r w:rsidR="00556908" w:rsidRPr="0065254E">
        <w:rPr>
          <w:rFonts w:ascii="Arial" w:hAnsi="Arial" w:cs="Arial"/>
        </w:rPr>
        <w:sym w:font="Symbol" w:char="F0B0"/>
      </w:r>
      <w:r w:rsidR="00556908" w:rsidRPr="0065254E">
        <w:rPr>
          <w:rFonts w:ascii="Arial" w:hAnsi="Arial" w:cs="Arial"/>
        </w:rPr>
        <w:t>С</w:t>
      </w:r>
      <w:r w:rsidR="004963D1" w:rsidRPr="0065254E">
        <w:rPr>
          <w:rFonts w:ascii="Arial" w:hAnsi="Arial" w:cs="Arial"/>
        </w:rPr>
        <w:t>.</w:t>
      </w:r>
    </w:p>
    <w:p w14:paraId="6B56C13C" w14:textId="77777777" w:rsidR="00556908" w:rsidRPr="0065254E" w:rsidRDefault="00741D58" w:rsidP="00460933">
      <w:pPr>
        <w:numPr>
          <w:ilvl w:val="1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Перед подключением модуля к электросети, у</w:t>
      </w:r>
      <w:r w:rsidRPr="005F52E1">
        <w:rPr>
          <w:rFonts w:ascii="Arial" w:hAnsi="Arial" w:cs="Arial"/>
        </w:rPr>
        <w:t xml:space="preserve">бедитесь в том, что напряжение сети соответствует указанному в </w:t>
      </w:r>
      <w:r>
        <w:rPr>
          <w:rFonts w:ascii="Arial" w:hAnsi="Arial" w:cs="Arial"/>
        </w:rPr>
        <w:t>руководстве к</w:t>
      </w:r>
      <w:r w:rsidRPr="005F52E1">
        <w:rPr>
          <w:rFonts w:ascii="Arial" w:hAnsi="Arial" w:cs="Arial"/>
        </w:rPr>
        <w:t xml:space="preserve"> издели</w:t>
      </w:r>
      <w:r>
        <w:rPr>
          <w:rFonts w:ascii="Arial" w:hAnsi="Arial" w:cs="Arial"/>
        </w:rPr>
        <w:t>ю</w:t>
      </w:r>
      <w:r w:rsidR="004963D1" w:rsidRPr="0065254E">
        <w:rPr>
          <w:rFonts w:ascii="Arial" w:hAnsi="Arial" w:cs="Arial"/>
        </w:rPr>
        <w:t>.</w:t>
      </w:r>
    </w:p>
    <w:p w14:paraId="7A401BE5" w14:textId="77777777" w:rsidR="00556908" w:rsidRPr="0065254E" w:rsidRDefault="00741D58" w:rsidP="00460933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5F52E1">
        <w:rPr>
          <w:rFonts w:ascii="Arial" w:hAnsi="Arial" w:cs="Arial"/>
        </w:rPr>
        <w:t xml:space="preserve">При первом включении </w:t>
      </w:r>
      <w:r>
        <w:rPr>
          <w:rFonts w:ascii="Arial" w:hAnsi="Arial" w:cs="Arial"/>
        </w:rPr>
        <w:t>модуля</w:t>
      </w:r>
      <w:r w:rsidRPr="005F52E1">
        <w:rPr>
          <w:rFonts w:ascii="Arial" w:hAnsi="Arial" w:cs="Arial"/>
        </w:rPr>
        <w:t xml:space="preserve"> возможно появление легкого постороннего запаха. В этом случае необходимо проветрить помещение, запах быстро исчезнет</w:t>
      </w:r>
      <w:r w:rsidR="004963D1" w:rsidRPr="0065254E">
        <w:rPr>
          <w:rFonts w:ascii="Arial" w:hAnsi="Arial" w:cs="Arial"/>
        </w:rPr>
        <w:t>.</w:t>
      </w:r>
    </w:p>
    <w:p w14:paraId="087B1F33" w14:textId="77777777" w:rsidR="00556908" w:rsidRPr="00741D58" w:rsidRDefault="00741D58" w:rsidP="00FD5D5E">
      <w:pPr>
        <w:numPr>
          <w:ilvl w:val="1"/>
          <w:numId w:val="1"/>
        </w:numPr>
        <w:tabs>
          <w:tab w:val="clear" w:pos="792"/>
          <w:tab w:val="num" w:pos="851"/>
        </w:tabs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Запрещается пользование изделием </w:t>
      </w:r>
      <w:r w:rsidRPr="005F52E1">
        <w:rPr>
          <w:rFonts w:ascii="Arial" w:hAnsi="Arial" w:cs="Arial"/>
        </w:rPr>
        <w:t xml:space="preserve">детьми </w:t>
      </w:r>
      <w:r>
        <w:rPr>
          <w:rFonts w:ascii="Arial" w:hAnsi="Arial" w:cs="Arial"/>
        </w:rPr>
        <w:t>и недееспособными лицами.</w:t>
      </w:r>
    </w:p>
    <w:p w14:paraId="76689681" w14:textId="77777777" w:rsidR="00556908" w:rsidRPr="0065254E" w:rsidRDefault="00FD5D5E" w:rsidP="00460933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5F52E1">
        <w:rPr>
          <w:rFonts w:ascii="Arial" w:hAnsi="Arial" w:cs="Arial"/>
        </w:rPr>
        <w:t>Тщательно соблюдайте указания изготовителя о</w:t>
      </w:r>
      <w:r>
        <w:rPr>
          <w:rFonts w:ascii="Arial" w:hAnsi="Arial" w:cs="Arial"/>
        </w:rPr>
        <w:t xml:space="preserve">буви, </w:t>
      </w:r>
      <w:r w:rsidRPr="005F52E1">
        <w:rPr>
          <w:rFonts w:ascii="Arial" w:hAnsi="Arial" w:cs="Arial"/>
        </w:rPr>
        <w:t>касающиеся сушки</w:t>
      </w:r>
      <w:r w:rsidR="004963D1" w:rsidRPr="0065254E">
        <w:rPr>
          <w:rFonts w:ascii="Arial" w:hAnsi="Arial" w:cs="Arial"/>
        </w:rPr>
        <w:t>.</w:t>
      </w:r>
    </w:p>
    <w:p w14:paraId="2562CECC" w14:textId="77777777" w:rsidR="004963D1" w:rsidRPr="0065254E" w:rsidRDefault="00FD5D5E" w:rsidP="00460933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D0010A">
        <w:rPr>
          <w:rFonts w:ascii="Arial" w:hAnsi="Arial" w:cs="Arial"/>
        </w:rPr>
        <w:t xml:space="preserve">Запрещено использовать </w:t>
      </w:r>
      <w:r>
        <w:rPr>
          <w:rFonts w:ascii="Arial" w:hAnsi="Arial" w:cs="Arial"/>
        </w:rPr>
        <w:t>модуль</w:t>
      </w:r>
      <w:r w:rsidRPr="00D0010A">
        <w:rPr>
          <w:rFonts w:ascii="Arial" w:hAnsi="Arial" w:cs="Arial"/>
        </w:rPr>
        <w:t xml:space="preserve"> для сушки</w:t>
      </w:r>
      <w:r>
        <w:rPr>
          <w:rFonts w:ascii="Arial" w:hAnsi="Arial" w:cs="Arial"/>
        </w:rPr>
        <w:t xml:space="preserve"> обуви</w:t>
      </w:r>
      <w:r w:rsidRPr="00D0010A">
        <w:rPr>
          <w:rFonts w:ascii="Arial" w:hAnsi="Arial" w:cs="Arial"/>
        </w:rPr>
        <w:t>, пропитанной бензином и другими легковоспламеняющимися и пожароопасными жидкостями</w:t>
      </w:r>
      <w:r w:rsidR="004963D1" w:rsidRPr="0065254E">
        <w:rPr>
          <w:rFonts w:ascii="Arial" w:hAnsi="Arial" w:cs="Arial"/>
        </w:rPr>
        <w:t>.</w:t>
      </w:r>
    </w:p>
    <w:p w14:paraId="5AA42C5E" w14:textId="77777777" w:rsidR="00556908" w:rsidRPr="0065254E" w:rsidRDefault="00A257D1" w:rsidP="00460933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D0010A">
        <w:rPr>
          <w:rFonts w:ascii="Arial" w:hAnsi="Arial" w:cs="Arial"/>
        </w:rPr>
        <w:t xml:space="preserve">Запрещено использовать </w:t>
      </w:r>
      <w:r>
        <w:rPr>
          <w:rFonts w:ascii="Arial" w:hAnsi="Arial" w:cs="Arial"/>
        </w:rPr>
        <w:t>модуль</w:t>
      </w:r>
      <w:r w:rsidRPr="00D0010A">
        <w:rPr>
          <w:rFonts w:ascii="Arial" w:hAnsi="Arial" w:cs="Arial"/>
        </w:rPr>
        <w:t xml:space="preserve"> для сушки предметов из пенорезины и им подобных</w:t>
      </w:r>
      <w:r w:rsidR="008514EB" w:rsidRPr="0065254E">
        <w:rPr>
          <w:rFonts w:ascii="Arial" w:hAnsi="Arial" w:cs="Arial"/>
        </w:rPr>
        <w:t>.</w:t>
      </w:r>
    </w:p>
    <w:p w14:paraId="6746FE31" w14:textId="77777777" w:rsidR="00556908" w:rsidRPr="0065254E" w:rsidRDefault="00A257D1" w:rsidP="00460933">
      <w:pPr>
        <w:numPr>
          <w:ilvl w:val="1"/>
          <w:numId w:val="1"/>
        </w:numPr>
        <w:jc w:val="both"/>
        <w:rPr>
          <w:rFonts w:ascii="Arial" w:hAnsi="Arial" w:cs="Arial"/>
        </w:rPr>
      </w:pPr>
      <w:r w:rsidRPr="005F52E1">
        <w:rPr>
          <w:rFonts w:ascii="Arial" w:hAnsi="Arial" w:cs="Arial"/>
        </w:rPr>
        <w:t xml:space="preserve">Регулярно очищайте </w:t>
      </w:r>
      <w:r>
        <w:rPr>
          <w:rFonts w:ascii="Arial" w:hAnsi="Arial" w:cs="Arial"/>
        </w:rPr>
        <w:t>модуль</w:t>
      </w:r>
      <w:r w:rsidRPr="005F52E1">
        <w:rPr>
          <w:rFonts w:ascii="Arial" w:hAnsi="Arial" w:cs="Arial"/>
        </w:rPr>
        <w:t xml:space="preserve">, не допускайте скопления пыли и грязи </w:t>
      </w:r>
      <w:r>
        <w:rPr>
          <w:rFonts w:ascii="Arial" w:hAnsi="Arial" w:cs="Arial"/>
        </w:rPr>
        <w:t>внутри подставки</w:t>
      </w:r>
      <w:r w:rsidR="006E5C90">
        <w:rPr>
          <w:rFonts w:ascii="Arial" w:hAnsi="Arial" w:cs="Arial"/>
        </w:rPr>
        <w:t xml:space="preserve"> с блоком нагрева</w:t>
      </w:r>
      <w:r w:rsidR="004963D1" w:rsidRPr="0065254E">
        <w:rPr>
          <w:rFonts w:ascii="Arial" w:hAnsi="Arial" w:cs="Arial"/>
        </w:rPr>
        <w:t>.</w:t>
      </w:r>
    </w:p>
    <w:p w14:paraId="29929B28" w14:textId="77777777" w:rsidR="00556908" w:rsidRPr="0065254E" w:rsidRDefault="006E5C90" w:rsidP="00460933">
      <w:pPr>
        <w:numPr>
          <w:ilvl w:val="1"/>
          <w:numId w:val="1"/>
        </w:numPr>
        <w:tabs>
          <w:tab w:val="left" w:pos="900"/>
        </w:tabs>
        <w:jc w:val="both"/>
        <w:rPr>
          <w:rFonts w:ascii="Arial" w:hAnsi="Arial" w:cs="Arial"/>
        </w:rPr>
      </w:pPr>
      <w:r w:rsidRPr="005F52E1">
        <w:rPr>
          <w:rFonts w:ascii="Arial" w:hAnsi="Arial" w:cs="Arial"/>
        </w:rPr>
        <w:t xml:space="preserve">Прежде чем приступить к очистке </w:t>
      </w:r>
      <w:r>
        <w:rPr>
          <w:rFonts w:ascii="Arial" w:hAnsi="Arial" w:cs="Arial"/>
        </w:rPr>
        <w:t>модуля</w:t>
      </w:r>
      <w:r w:rsidRPr="005F52E1">
        <w:rPr>
          <w:rFonts w:ascii="Arial" w:hAnsi="Arial" w:cs="Arial"/>
        </w:rPr>
        <w:t xml:space="preserve">, убедитесь в том, что он отключен от электросети и полностью остыл. Корпус </w:t>
      </w:r>
      <w:r>
        <w:rPr>
          <w:rFonts w:ascii="Arial" w:hAnsi="Arial" w:cs="Arial"/>
        </w:rPr>
        <w:t xml:space="preserve">изделия </w:t>
      </w:r>
      <w:r w:rsidRPr="005F52E1">
        <w:rPr>
          <w:rFonts w:ascii="Arial" w:hAnsi="Arial" w:cs="Arial"/>
        </w:rPr>
        <w:t xml:space="preserve">можно протирать слегка увлажненной </w:t>
      </w:r>
      <w:proofErr w:type="spellStart"/>
      <w:r w:rsidRPr="005F52E1">
        <w:rPr>
          <w:rFonts w:ascii="Arial" w:hAnsi="Arial" w:cs="Arial"/>
        </w:rPr>
        <w:t>безворсовой</w:t>
      </w:r>
      <w:proofErr w:type="spellEnd"/>
      <w:r w:rsidRPr="005F52E1">
        <w:rPr>
          <w:rFonts w:ascii="Arial" w:hAnsi="Arial" w:cs="Arial"/>
        </w:rPr>
        <w:t xml:space="preserve"> тканью</w:t>
      </w:r>
      <w:r w:rsidR="00556908" w:rsidRPr="0065254E">
        <w:rPr>
          <w:rFonts w:ascii="Arial" w:hAnsi="Arial" w:cs="Arial"/>
        </w:rPr>
        <w:t>.</w:t>
      </w:r>
    </w:p>
    <w:p w14:paraId="785722F2" w14:textId="77777777" w:rsidR="00556908" w:rsidRPr="0065254E" w:rsidRDefault="006E5C90" w:rsidP="00460933">
      <w:pPr>
        <w:numPr>
          <w:ilvl w:val="1"/>
          <w:numId w:val="1"/>
        </w:numPr>
        <w:tabs>
          <w:tab w:val="left" w:pos="90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5F52E1">
        <w:rPr>
          <w:rFonts w:ascii="Arial" w:hAnsi="Arial" w:cs="Arial"/>
        </w:rPr>
        <w:t xml:space="preserve"> случае </w:t>
      </w:r>
      <w:r>
        <w:rPr>
          <w:rFonts w:ascii="Arial" w:hAnsi="Arial" w:cs="Arial"/>
        </w:rPr>
        <w:t xml:space="preserve">неиспользования </w:t>
      </w:r>
      <w:r w:rsidR="001B6952">
        <w:rPr>
          <w:rFonts w:ascii="Arial" w:hAnsi="Arial" w:cs="Arial"/>
        </w:rPr>
        <w:t>модуля</w:t>
      </w:r>
      <w:r>
        <w:rPr>
          <w:rFonts w:ascii="Arial" w:hAnsi="Arial" w:cs="Arial"/>
        </w:rPr>
        <w:t xml:space="preserve"> в течении длительного времени</w:t>
      </w:r>
      <w:r w:rsidRPr="005F52E1">
        <w:rPr>
          <w:rFonts w:ascii="Arial" w:hAnsi="Arial" w:cs="Arial"/>
        </w:rPr>
        <w:t xml:space="preserve">, отключите его от </w:t>
      </w:r>
      <w:r>
        <w:rPr>
          <w:rFonts w:ascii="Arial" w:hAnsi="Arial" w:cs="Arial"/>
        </w:rPr>
        <w:t>электро</w:t>
      </w:r>
      <w:r w:rsidRPr="005F52E1">
        <w:rPr>
          <w:rFonts w:ascii="Arial" w:hAnsi="Arial" w:cs="Arial"/>
        </w:rPr>
        <w:t>сети</w:t>
      </w:r>
      <w:r w:rsidR="00556908" w:rsidRPr="0065254E">
        <w:rPr>
          <w:rFonts w:ascii="Arial" w:hAnsi="Arial" w:cs="Arial"/>
        </w:rPr>
        <w:t>.</w:t>
      </w:r>
    </w:p>
    <w:p w14:paraId="41E4A0D0" w14:textId="77777777" w:rsidR="00556908" w:rsidRPr="0065254E" w:rsidRDefault="00556908" w:rsidP="00460933">
      <w:pPr>
        <w:numPr>
          <w:ilvl w:val="1"/>
          <w:numId w:val="1"/>
        </w:numPr>
        <w:tabs>
          <w:tab w:val="left" w:pos="900"/>
        </w:tabs>
        <w:jc w:val="both"/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Вытяжка влажного воздуха при использовании </w:t>
      </w:r>
      <w:r w:rsidR="006F1F0F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модуля сушильного</w:t>
      </w:r>
      <w:r w:rsidR="00573D51" w:rsidRPr="0065254E">
        <w:rPr>
          <w:rFonts w:ascii="Arial" w:hAnsi="Arial" w:cs="Arial"/>
        </w:rPr>
        <w:t xml:space="preserve"> осуществляется </w:t>
      </w:r>
      <w:r w:rsidRPr="0065254E">
        <w:rPr>
          <w:rFonts w:ascii="Arial" w:hAnsi="Arial" w:cs="Arial"/>
        </w:rPr>
        <w:t xml:space="preserve">при помощи вытяжной вентиляции </w:t>
      </w:r>
      <w:r w:rsidR="00573D51" w:rsidRPr="0065254E">
        <w:rPr>
          <w:rFonts w:ascii="Arial" w:hAnsi="Arial" w:cs="Arial"/>
        </w:rPr>
        <w:t>помещения</w:t>
      </w:r>
      <w:r w:rsidR="006E5C90">
        <w:rPr>
          <w:rFonts w:ascii="Arial" w:hAnsi="Arial" w:cs="Arial"/>
        </w:rPr>
        <w:t>.</w:t>
      </w:r>
    </w:p>
    <w:p w14:paraId="7AFA31FC" w14:textId="77777777" w:rsidR="004963D1" w:rsidRPr="0065254E" w:rsidRDefault="00FA7FA8" w:rsidP="006E5C90">
      <w:pPr>
        <w:numPr>
          <w:ilvl w:val="1"/>
          <w:numId w:val="1"/>
        </w:numPr>
        <w:tabs>
          <w:tab w:val="left" w:pos="900"/>
        </w:tabs>
        <w:spacing w:before="120"/>
        <w:ind w:left="788" w:hanging="431"/>
        <w:rPr>
          <w:rFonts w:ascii="Arial" w:hAnsi="Arial" w:cs="Arial"/>
          <w:u w:val="single"/>
        </w:rPr>
      </w:pPr>
      <w:r w:rsidRPr="0065254E">
        <w:rPr>
          <w:rFonts w:ascii="Arial" w:hAnsi="Arial" w:cs="Arial"/>
          <w:u w:val="single"/>
        </w:rPr>
        <w:t>Требования к электропитанию</w:t>
      </w:r>
    </w:p>
    <w:p w14:paraId="6B5C9C5C" w14:textId="77777777" w:rsidR="00556908" w:rsidRPr="0065254E" w:rsidRDefault="006F1F0F" w:rsidP="003356B9">
      <w:pPr>
        <w:numPr>
          <w:ilvl w:val="2"/>
          <w:numId w:val="1"/>
        </w:numPr>
        <w:tabs>
          <w:tab w:val="left" w:pos="1701"/>
        </w:tabs>
        <w:spacing w:before="120"/>
        <w:ind w:left="1225" w:hanging="505"/>
        <w:jc w:val="both"/>
        <w:rPr>
          <w:rFonts w:ascii="Arial" w:hAnsi="Arial" w:cs="Arial"/>
        </w:rPr>
      </w:pPr>
      <w:r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556908" w:rsidRPr="0065254E">
        <w:rPr>
          <w:rFonts w:ascii="Arial" w:hAnsi="Arial" w:cs="Arial"/>
        </w:rPr>
        <w:t xml:space="preserve"> подключается к однофазному электропитанию 220</w:t>
      </w:r>
      <w:r w:rsidR="00C54EB8" w:rsidRPr="0065254E">
        <w:rPr>
          <w:rFonts w:ascii="Arial" w:hAnsi="Arial" w:cs="Arial"/>
        </w:rPr>
        <w:t>÷230</w:t>
      </w:r>
      <w:r w:rsidR="00556908" w:rsidRPr="0065254E">
        <w:rPr>
          <w:rFonts w:ascii="Arial" w:hAnsi="Arial" w:cs="Arial"/>
        </w:rPr>
        <w:t>В 50</w:t>
      </w:r>
      <w:r w:rsidR="00C54EB8" w:rsidRPr="0065254E">
        <w:rPr>
          <w:rFonts w:ascii="Arial" w:hAnsi="Arial" w:cs="Arial"/>
        </w:rPr>
        <w:t>÷</w:t>
      </w:r>
      <w:r w:rsidR="00556908" w:rsidRPr="0065254E">
        <w:rPr>
          <w:rFonts w:ascii="Arial" w:hAnsi="Arial" w:cs="Arial"/>
        </w:rPr>
        <w:t>60 Гц с заземленной настенной электрической розеткой.</w:t>
      </w:r>
    </w:p>
    <w:p w14:paraId="5AE77386" w14:textId="77777777" w:rsidR="00556908" w:rsidRPr="0065254E" w:rsidRDefault="00556908" w:rsidP="00996297">
      <w:pPr>
        <w:numPr>
          <w:ilvl w:val="2"/>
          <w:numId w:val="1"/>
        </w:numPr>
        <w:tabs>
          <w:tab w:val="left" w:pos="1701"/>
        </w:tabs>
        <w:jc w:val="both"/>
        <w:rPr>
          <w:rFonts w:ascii="Arial" w:hAnsi="Arial" w:cs="Arial"/>
        </w:rPr>
      </w:pPr>
      <w:r w:rsidRPr="0065254E">
        <w:rPr>
          <w:rFonts w:ascii="Arial" w:hAnsi="Arial" w:cs="Arial"/>
        </w:rPr>
        <w:t>Электрическая розетка должна быть установлена и заземлена в соответствии действующими нормами.</w:t>
      </w:r>
    </w:p>
    <w:p w14:paraId="7C47D07D" w14:textId="77777777" w:rsidR="00556908" w:rsidRPr="0065254E" w:rsidRDefault="006F1F0F" w:rsidP="00996297">
      <w:pPr>
        <w:numPr>
          <w:ilvl w:val="2"/>
          <w:numId w:val="1"/>
        </w:numPr>
        <w:tabs>
          <w:tab w:val="left" w:pos="1701"/>
        </w:tabs>
        <w:jc w:val="both"/>
        <w:rPr>
          <w:rFonts w:ascii="Arial" w:hAnsi="Arial" w:cs="Arial"/>
        </w:rPr>
      </w:pPr>
      <w:r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786E9D" w:rsidRPr="0065254E">
        <w:rPr>
          <w:rFonts w:ascii="Arial" w:hAnsi="Arial" w:cs="Arial"/>
        </w:rPr>
        <w:t xml:space="preserve"> </w:t>
      </w:r>
      <w:r w:rsidR="00556908" w:rsidRPr="0065254E">
        <w:rPr>
          <w:rFonts w:ascii="Arial" w:hAnsi="Arial" w:cs="Arial"/>
        </w:rPr>
        <w:t>нельзя подключать фиксировано, только при помощи вилки с розеткой.</w:t>
      </w:r>
    </w:p>
    <w:p w14:paraId="6A16526E" w14:textId="77777777" w:rsidR="00556908" w:rsidRPr="0065254E" w:rsidRDefault="00556908" w:rsidP="00996297">
      <w:pPr>
        <w:numPr>
          <w:ilvl w:val="2"/>
          <w:numId w:val="1"/>
        </w:numPr>
        <w:tabs>
          <w:tab w:val="left" w:pos="1701"/>
        </w:tabs>
        <w:jc w:val="both"/>
        <w:rPr>
          <w:rFonts w:ascii="Arial" w:hAnsi="Arial" w:cs="Arial"/>
        </w:rPr>
      </w:pPr>
      <w:r w:rsidRPr="0065254E">
        <w:rPr>
          <w:rFonts w:ascii="Arial" w:hAnsi="Arial" w:cs="Arial"/>
        </w:rPr>
        <w:t>Электрическая розетка должна располагаться таким образом, чтобы можно было быстро вытащить вилку из розетки.</w:t>
      </w:r>
    </w:p>
    <w:p w14:paraId="75652C16" w14:textId="77777777" w:rsidR="00556908" w:rsidRPr="0065254E" w:rsidRDefault="006F1F0F" w:rsidP="00996297">
      <w:pPr>
        <w:numPr>
          <w:ilvl w:val="2"/>
          <w:numId w:val="1"/>
        </w:numPr>
        <w:tabs>
          <w:tab w:val="left" w:pos="1701"/>
        </w:tabs>
        <w:jc w:val="both"/>
        <w:rPr>
          <w:rFonts w:ascii="Arial" w:hAnsi="Arial" w:cs="Arial"/>
        </w:rPr>
      </w:pPr>
      <w:r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786E9D" w:rsidRPr="0065254E">
        <w:rPr>
          <w:rFonts w:ascii="Arial" w:hAnsi="Arial" w:cs="Arial"/>
        </w:rPr>
        <w:t xml:space="preserve"> </w:t>
      </w:r>
      <w:r w:rsidR="00556908" w:rsidRPr="0065254E">
        <w:rPr>
          <w:rFonts w:ascii="Arial" w:hAnsi="Arial" w:cs="Arial"/>
        </w:rPr>
        <w:t xml:space="preserve">поставляется </w:t>
      </w:r>
      <w:r w:rsidR="00996297" w:rsidRPr="005F52E1">
        <w:rPr>
          <w:rFonts w:ascii="Arial" w:hAnsi="Arial" w:cs="Arial"/>
        </w:rPr>
        <w:t>с</w:t>
      </w:r>
      <w:r w:rsidR="00996297">
        <w:rPr>
          <w:rFonts w:ascii="Arial" w:hAnsi="Arial" w:cs="Arial"/>
        </w:rPr>
        <w:t>о</w:t>
      </w:r>
      <w:r w:rsidR="00996297" w:rsidRPr="005F52E1">
        <w:rPr>
          <w:rFonts w:ascii="Arial" w:hAnsi="Arial" w:cs="Arial"/>
        </w:rPr>
        <w:t xml:space="preserve"> </w:t>
      </w:r>
      <w:r w:rsidR="00996297">
        <w:rPr>
          <w:rFonts w:ascii="Arial" w:hAnsi="Arial" w:cs="Arial"/>
        </w:rPr>
        <w:t>шнуром</w:t>
      </w:r>
      <w:r w:rsidR="00996297" w:rsidRPr="005F52E1">
        <w:rPr>
          <w:rFonts w:ascii="Arial" w:hAnsi="Arial" w:cs="Arial"/>
        </w:rPr>
        <w:t xml:space="preserve"> </w:t>
      </w:r>
      <w:r w:rsidR="00996297">
        <w:rPr>
          <w:rFonts w:ascii="Arial" w:hAnsi="Arial" w:cs="Arial"/>
        </w:rPr>
        <w:t xml:space="preserve">электропитания, </w:t>
      </w:r>
      <w:r w:rsidR="00996297" w:rsidRPr="005F52E1">
        <w:rPr>
          <w:rFonts w:ascii="Arial" w:hAnsi="Arial" w:cs="Arial"/>
        </w:rPr>
        <w:t xml:space="preserve">длиной </w:t>
      </w:r>
      <w:smartTag w:uri="urn:schemas-microsoft-com:office:smarttags" w:element="metricconverter">
        <w:smartTagPr>
          <w:attr w:name="ProductID" w:val="2,5 м"/>
        </w:smartTagPr>
        <w:r w:rsidR="00996297" w:rsidRPr="005F52E1">
          <w:rPr>
            <w:rFonts w:ascii="Arial" w:hAnsi="Arial" w:cs="Arial"/>
          </w:rPr>
          <w:t>2,5 м</w:t>
        </w:r>
      </w:smartTag>
      <w:r w:rsidR="00996297" w:rsidRPr="005F52E1">
        <w:rPr>
          <w:rFonts w:ascii="Arial" w:hAnsi="Arial" w:cs="Arial"/>
        </w:rPr>
        <w:t xml:space="preserve"> </w:t>
      </w:r>
      <w:r w:rsidR="00996297">
        <w:rPr>
          <w:rFonts w:ascii="Arial" w:hAnsi="Arial" w:cs="Arial"/>
        </w:rPr>
        <w:t>с заземляющей жилой и заземляющим контактом в вилке шнура</w:t>
      </w:r>
      <w:r w:rsidR="00556908" w:rsidRPr="0065254E">
        <w:rPr>
          <w:rFonts w:ascii="Arial" w:hAnsi="Arial" w:cs="Arial"/>
        </w:rPr>
        <w:t>.</w:t>
      </w:r>
    </w:p>
    <w:p w14:paraId="455937EF" w14:textId="77777777" w:rsidR="00B86944" w:rsidRPr="0065254E" w:rsidRDefault="00996297" w:rsidP="00996297">
      <w:pPr>
        <w:numPr>
          <w:ilvl w:val="2"/>
          <w:numId w:val="1"/>
        </w:numPr>
        <w:tabs>
          <w:tab w:val="left" w:pos="1701"/>
        </w:tabs>
        <w:jc w:val="both"/>
        <w:rPr>
          <w:rFonts w:ascii="Arial" w:hAnsi="Arial" w:cs="Arial"/>
        </w:rPr>
      </w:pPr>
      <w:r>
        <w:rPr>
          <w:rStyle w:val="text41"/>
          <w:rFonts w:ascii="Arial" w:hAnsi="Arial" w:cs="Arial"/>
          <w:b w:val="0"/>
          <w:color w:val="auto"/>
          <w:sz w:val="24"/>
          <w:szCs w:val="24"/>
        </w:rPr>
        <w:t>М</w:t>
      </w:r>
      <w:r w:rsidR="006F1F0F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одул</w:t>
      </w:r>
      <w:r>
        <w:rPr>
          <w:rStyle w:val="text41"/>
          <w:rFonts w:ascii="Arial" w:hAnsi="Arial" w:cs="Arial"/>
          <w:b w:val="0"/>
          <w:color w:val="auto"/>
          <w:sz w:val="24"/>
          <w:szCs w:val="24"/>
        </w:rPr>
        <w:t>ь</w:t>
      </w:r>
      <w:r w:rsidR="006F1F0F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 сушильн</w:t>
      </w:r>
      <w:r>
        <w:rPr>
          <w:rStyle w:val="text41"/>
          <w:rFonts w:ascii="Arial" w:hAnsi="Arial" w:cs="Arial"/>
          <w:b w:val="0"/>
          <w:color w:val="auto"/>
          <w:sz w:val="24"/>
          <w:szCs w:val="24"/>
        </w:rPr>
        <w:t>ый</w:t>
      </w:r>
      <w:r w:rsidR="00B86944" w:rsidRPr="006525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оснащен</w:t>
      </w:r>
      <w:r w:rsidRPr="006124BC">
        <w:rPr>
          <w:rFonts w:ascii="Arial" w:hAnsi="Arial" w:cs="Arial"/>
        </w:rPr>
        <w:t xml:space="preserve"> автоматически</w:t>
      </w:r>
      <w:r>
        <w:rPr>
          <w:rFonts w:ascii="Arial" w:hAnsi="Arial" w:cs="Arial"/>
        </w:rPr>
        <w:t>м</w:t>
      </w:r>
      <w:r w:rsidRPr="006124BC">
        <w:rPr>
          <w:rFonts w:ascii="Arial" w:hAnsi="Arial" w:cs="Arial"/>
        </w:rPr>
        <w:t xml:space="preserve"> выключател</w:t>
      </w:r>
      <w:r>
        <w:rPr>
          <w:rFonts w:ascii="Arial" w:hAnsi="Arial" w:cs="Arial"/>
        </w:rPr>
        <w:t>ем</w:t>
      </w:r>
      <w:r w:rsidRPr="006124BC">
        <w:rPr>
          <w:rFonts w:ascii="Arial" w:hAnsi="Arial" w:cs="Arial"/>
        </w:rPr>
        <w:t xml:space="preserve"> с защитой от тока короткого замыкания и тепловой перегрузки, и мо</w:t>
      </w:r>
      <w:r>
        <w:rPr>
          <w:rFonts w:ascii="Arial" w:hAnsi="Arial" w:cs="Arial"/>
        </w:rPr>
        <w:t>жет</w:t>
      </w:r>
      <w:r w:rsidRPr="006124BC">
        <w:rPr>
          <w:rFonts w:ascii="Arial" w:hAnsi="Arial" w:cs="Arial"/>
        </w:rPr>
        <w:t xml:space="preserve"> быть подключен к источнику питания без предохранителей</w:t>
      </w:r>
      <w:r w:rsidR="00B86944" w:rsidRPr="0065254E">
        <w:rPr>
          <w:rFonts w:ascii="Arial" w:hAnsi="Arial" w:cs="Arial"/>
        </w:rPr>
        <w:t>.</w:t>
      </w:r>
    </w:p>
    <w:p w14:paraId="0AC3B40E" w14:textId="77777777" w:rsidR="00556908" w:rsidRPr="0065254E" w:rsidRDefault="00556908" w:rsidP="00996297">
      <w:pPr>
        <w:numPr>
          <w:ilvl w:val="2"/>
          <w:numId w:val="1"/>
        </w:numPr>
        <w:tabs>
          <w:tab w:val="left" w:pos="1701"/>
        </w:tabs>
        <w:jc w:val="both"/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Производитель не несет ответственности в случае неправильного подключения </w:t>
      </w:r>
      <w:r w:rsidR="006F1F0F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модуля сушильного</w:t>
      </w:r>
      <w:r w:rsidRPr="0065254E">
        <w:rPr>
          <w:rFonts w:ascii="Arial" w:hAnsi="Arial" w:cs="Arial"/>
        </w:rPr>
        <w:t xml:space="preserve"> к электросети.</w:t>
      </w:r>
    </w:p>
    <w:p w14:paraId="10DF239A" w14:textId="77777777" w:rsidR="00556908" w:rsidRPr="0065254E" w:rsidRDefault="00FA7FA8" w:rsidP="00521426">
      <w:pPr>
        <w:numPr>
          <w:ilvl w:val="1"/>
          <w:numId w:val="1"/>
        </w:numPr>
        <w:tabs>
          <w:tab w:val="left" w:pos="900"/>
        </w:tabs>
        <w:spacing w:before="120"/>
        <w:ind w:left="788" w:hanging="431"/>
        <w:jc w:val="both"/>
        <w:rPr>
          <w:rFonts w:ascii="Arial" w:hAnsi="Arial" w:cs="Arial"/>
          <w:u w:val="single"/>
        </w:rPr>
      </w:pPr>
      <w:r w:rsidRPr="0065254E">
        <w:rPr>
          <w:rFonts w:ascii="Arial" w:hAnsi="Arial" w:cs="Arial"/>
          <w:u w:val="single"/>
        </w:rPr>
        <w:t>Защита от перегрева</w:t>
      </w:r>
    </w:p>
    <w:p w14:paraId="5B658C5B" w14:textId="77777777" w:rsidR="008904A8" w:rsidRPr="0065254E" w:rsidRDefault="00C5563B" w:rsidP="003356B9">
      <w:pPr>
        <w:numPr>
          <w:ilvl w:val="2"/>
          <w:numId w:val="1"/>
        </w:numPr>
        <w:tabs>
          <w:tab w:val="left" w:pos="1620"/>
        </w:tabs>
        <w:spacing w:before="120"/>
        <w:ind w:left="1225" w:hanging="556"/>
        <w:jc w:val="both"/>
        <w:rPr>
          <w:rFonts w:ascii="Arial" w:hAnsi="Arial" w:cs="Arial"/>
        </w:rPr>
      </w:pPr>
      <w:r w:rsidRPr="0065254E">
        <w:rPr>
          <w:rFonts w:ascii="Arial" w:hAnsi="Arial" w:cs="Arial"/>
        </w:rPr>
        <w:t>Для защиты</w:t>
      </w:r>
      <w:r w:rsidR="008904A8" w:rsidRPr="0065254E">
        <w:rPr>
          <w:rFonts w:ascii="Arial" w:hAnsi="Arial" w:cs="Arial"/>
        </w:rPr>
        <w:t xml:space="preserve"> от перегрева</w:t>
      </w:r>
      <w:r w:rsidRPr="0065254E">
        <w:rPr>
          <w:rFonts w:ascii="Arial" w:hAnsi="Arial" w:cs="Arial"/>
        </w:rPr>
        <w:t xml:space="preserve"> модуль оснащен </w:t>
      </w:r>
      <w:proofErr w:type="spellStart"/>
      <w:r w:rsidRPr="0065254E">
        <w:rPr>
          <w:rFonts w:ascii="Arial" w:hAnsi="Arial" w:cs="Arial"/>
        </w:rPr>
        <w:t>термоплавким</w:t>
      </w:r>
      <w:proofErr w:type="spellEnd"/>
      <w:r w:rsidR="008904A8" w:rsidRPr="0065254E">
        <w:rPr>
          <w:rFonts w:ascii="Arial" w:hAnsi="Arial" w:cs="Arial"/>
        </w:rPr>
        <w:t xml:space="preserve"> керамически</w:t>
      </w:r>
      <w:r w:rsidRPr="0065254E">
        <w:rPr>
          <w:rFonts w:ascii="Arial" w:hAnsi="Arial" w:cs="Arial"/>
        </w:rPr>
        <w:t>м</w:t>
      </w:r>
      <w:r w:rsidR="008904A8" w:rsidRPr="0065254E">
        <w:rPr>
          <w:rFonts w:ascii="Arial" w:hAnsi="Arial" w:cs="Arial"/>
        </w:rPr>
        <w:t xml:space="preserve"> предохранител</w:t>
      </w:r>
      <w:r w:rsidRPr="0065254E">
        <w:rPr>
          <w:rFonts w:ascii="Arial" w:hAnsi="Arial" w:cs="Arial"/>
        </w:rPr>
        <w:t>ем (без возврата в исходное положение)</w:t>
      </w:r>
      <w:r w:rsidR="008904A8" w:rsidRPr="0065254E">
        <w:rPr>
          <w:rFonts w:ascii="Arial" w:hAnsi="Arial" w:cs="Arial"/>
        </w:rPr>
        <w:t xml:space="preserve">. </w:t>
      </w:r>
      <w:r w:rsidRPr="0065254E">
        <w:rPr>
          <w:rFonts w:ascii="Arial" w:hAnsi="Arial" w:cs="Arial"/>
        </w:rPr>
        <w:t>В случае перегрева</w:t>
      </w:r>
      <w:r w:rsidR="0046581D" w:rsidRPr="0065254E">
        <w:rPr>
          <w:rFonts w:ascii="Arial" w:hAnsi="Arial" w:cs="Arial"/>
        </w:rPr>
        <w:t xml:space="preserve">, предохранитель сгорает и автоматически </w:t>
      </w:r>
      <w:r w:rsidR="008904A8" w:rsidRPr="0065254E">
        <w:rPr>
          <w:rFonts w:ascii="Arial" w:hAnsi="Arial" w:cs="Arial"/>
        </w:rPr>
        <w:t>отключает</w:t>
      </w:r>
      <w:r w:rsidR="0046581D" w:rsidRPr="0065254E">
        <w:rPr>
          <w:rFonts w:ascii="Arial" w:hAnsi="Arial" w:cs="Arial"/>
        </w:rPr>
        <w:t>ся</w:t>
      </w:r>
      <w:r w:rsidR="008904A8" w:rsidRPr="0065254E">
        <w:rPr>
          <w:rFonts w:ascii="Arial" w:hAnsi="Arial" w:cs="Arial"/>
        </w:rPr>
        <w:t xml:space="preserve"> нагревательный элемент. </w:t>
      </w:r>
    </w:p>
    <w:p w14:paraId="61C66EDA" w14:textId="77777777" w:rsidR="008904A8" w:rsidRDefault="008904A8" w:rsidP="003356B9">
      <w:pPr>
        <w:numPr>
          <w:ilvl w:val="2"/>
          <w:numId w:val="1"/>
        </w:numPr>
        <w:tabs>
          <w:tab w:val="left" w:pos="1620"/>
        </w:tabs>
        <w:spacing w:before="120"/>
        <w:ind w:left="1276" w:hanging="556"/>
        <w:jc w:val="both"/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Если это произошло, выключите модуль, отключите его от электросети, дайте изделию остыть. </w:t>
      </w:r>
      <w:r w:rsidR="004303CE" w:rsidRPr="0065254E">
        <w:rPr>
          <w:rFonts w:ascii="Arial" w:hAnsi="Arial" w:cs="Arial"/>
        </w:rPr>
        <w:t xml:space="preserve">После этого необходимо заменить </w:t>
      </w:r>
      <w:proofErr w:type="spellStart"/>
      <w:r w:rsidR="004303CE" w:rsidRPr="0065254E">
        <w:rPr>
          <w:rFonts w:ascii="Arial" w:hAnsi="Arial" w:cs="Arial"/>
        </w:rPr>
        <w:t>термопредохранитель</w:t>
      </w:r>
      <w:proofErr w:type="spellEnd"/>
      <w:r w:rsidR="004303CE" w:rsidRPr="0065254E">
        <w:rPr>
          <w:rFonts w:ascii="Arial" w:hAnsi="Arial" w:cs="Arial"/>
        </w:rPr>
        <w:t xml:space="preserve"> (запасной, входит в комплект) согласно инструкции по замене </w:t>
      </w:r>
      <w:proofErr w:type="spellStart"/>
      <w:r w:rsidR="004303CE" w:rsidRPr="0065254E">
        <w:rPr>
          <w:rFonts w:ascii="Arial" w:hAnsi="Arial" w:cs="Arial"/>
        </w:rPr>
        <w:t>термопредохранителя</w:t>
      </w:r>
      <w:proofErr w:type="spellEnd"/>
      <w:r w:rsidR="004303CE" w:rsidRPr="0065254E">
        <w:rPr>
          <w:rFonts w:ascii="Arial" w:hAnsi="Arial" w:cs="Arial"/>
        </w:rPr>
        <w:t>.  Замену должен осуществлять квалифицированный персонал</w:t>
      </w:r>
      <w:r w:rsidRPr="0065254E">
        <w:rPr>
          <w:rFonts w:ascii="Arial" w:hAnsi="Arial" w:cs="Arial"/>
        </w:rPr>
        <w:t>.</w:t>
      </w:r>
    </w:p>
    <w:p w14:paraId="14977B56" w14:textId="77777777" w:rsidR="003356B9" w:rsidRPr="0065254E" w:rsidRDefault="003356B9" w:rsidP="003356B9">
      <w:pPr>
        <w:tabs>
          <w:tab w:val="left" w:pos="1620"/>
        </w:tabs>
        <w:ind w:left="1276"/>
        <w:jc w:val="both"/>
        <w:rPr>
          <w:rFonts w:ascii="Arial" w:hAnsi="Arial" w:cs="Arial"/>
        </w:rPr>
      </w:pPr>
    </w:p>
    <w:p w14:paraId="1263596D" w14:textId="77777777" w:rsidR="00460933" w:rsidRPr="00455056" w:rsidRDefault="00FA7FA8" w:rsidP="00C54EB8">
      <w:pPr>
        <w:numPr>
          <w:ilvl w:val="2"/>
          <w:numId w:val="1"/>
        </w:numPr>
        <w:tabs>
          <w:tab w:val="left" w:pos="1701"/>
        </w:tabs>
        <w:ind w:left="1225" w:hanging="505"/>
        <w:jc w:val="both"/>
        <w:rPr>
          <w:rFonts w:ascii="Arial" w:hAnsi="Arial" w:cs="Arial"/>
        </w:rPr>
      </w:pPr>
      <w:r w:rsidRPr="0065254E">
        <w:rPr>
          <w:rFonts w:ascii="Arial" w:hAnsi="Arial" w:cs="Arial"/>
          <w:b/>
        </w:rPr>
        <w:t>ВНИМАНИЕ!</w:t>
      </w:r>
      <w:r w:rsidRPr="0065254E">
        <w:rPr>
          <w:rFonts w:ascii="Arial" w:hAnsi="Arial" w:cs="Arial"/>
        </w:rPr>
        <w:t xml:space="preserve"> </w:t>
      </w:r>
      <w:bookmarkStart w:id="2" w:name="_Hlk20135826"/>
      <w:r w:rsidR="00055CF0" w:rsidRPr="001D29FC">
        <w:rPr>
          <w:rFonts w:ascii="Arial" w:hAnsi="Arial" w:cs="Arial"/>
          <w:b/>
          <w:bCs/>
          <w:i/>
          <w:iCs/>
        </w:rPr>
        <w:t>Категорически запрещается</w:t>
      </w:r>
      <w:r w:rsidR="00055CF0">
        <w:rPr>
          <w:rFonts w:ascii="Arial" w:hAnsi="Arial" w:cs="Arial"/>
          <w:b/>
          <w:bCs/>
          <w:i/>
          <w:iCs/>
        </w:rPr>
        <w:t xml:space="preserve"> </w:t>
      </w:r>
      <w:r w:rsidR="00055CF0" w:rsidRPr="001D29FC">
        <w:rPr>
          <w:rFonts w:ascii="Arial" w:hAnsi="Arial" w:cs="Arial"/>
          <w:b/>
          <w:bCs/>
          <w:i/>
          <w:iCs/>
        </w:rPr>
        <w:t xml:space="preserve">перекрывать вентиляционные </w:t>
      </w:r>
      <w:r w:rsidR="00055CF0">
        <w:rPr>
          <w:rFonts w:ascii="Arial" w:hAnsi="Arial" w:cs="Arial"/>
          <w:b/>
          <w:bCs/>
          <w:i/>
          <w:iCs/>
        </w:rPr>
        <w:t>отверстия</w:t>
      </w:r>
      <w:r w:rsidR="00055CF0" w:rsidRPr="001D29FC">
        <w:rPr>
          <w:rFonts w:ascii="Arial" w:hAnsi="Arial" w:cs="Arial"/>
          <w:b/>
          <w:bCs/>
          <w:i/>
          <w:iCs/>
        </w:rPr>
        <w:t xml:space="preserve"> забора воздуха блока</w:t>
      </w:r>
      <w:r w:rsidR="001B6952">
        <w:rPr>
          <w:rFonts w:ascii="Arial" w:hAnsi="Arial" w:cs="Arial"/>
          <w:b/>
          <w:bCs/>
          <w:i/>
          <w:iCs/>
        </w:rPr>
        <w:t xml:space="preserve"> нагрева воздуха</w:t>
      </w:r>
      <w:r w:rsidR="00055CF0" w:rsidRPr="001D29FC">
        <w:rPr>
          <w:rFonts w:ascii="Arial" w:hAnsi="Arial" w:cs="Arial"/>
          <w:b/>
          <w:bCs/>
          <w:i/>
          <w:iCs/>
        </w:rPr>
        <w:t xml:space="preserve">. Это </w:t>
      </w:r>
      <w:r w:rsidR="00055CF0" w:rsidRPr="001D29FC">
        <w:rPr>
          <w:rFonts w:ascii="Arial" w:hAnsi="Arial" w:cs="Arial"/>
          <w:b/>
          <w:bCs/>
          <w:i/>
          <w:iCs/>
        </w:rPr>
        <w:lastRenderedPageBreak/>
        <w:t xml:space="preserve">может привести к ограничению подачи воздуха в </w:t>
      </w:r>
      <w:r w:rsidR="003356B9">
        <w:rPr>
          <w:rFonts w:ascii="Arial" w:hAnsi="Arial" w:cs="Arial"/>
          <w:b/>
          <w:bCs/>
          <w:i/>
          <w:iCs/>
        </w:rPr>
        <w:t>модуль</w:t>
      </w:r>
      <w:r w:rsidR="00055CF0" w:rsidRPr="001D29FC">
        <w:rPr>
          <w:rFonts w:ascii="Arial" w:hAnsi="Arial" w:cs="Arial"/>
          <w:b/>
          <w:bCs/>
          <w:i/>
          <w:iCs/>
        </w:rPr>
        <w:t xml:space="preserve">, что приведет к перегреву, порче </w:t>
      </w:r>
      <w:r w:rsidR="003356B9">
        <w:rPr>
          <w:rFonts w:ascii="Arial" w:hAnsi="Arial" w:cs="Arial"/>
          <w:b/>
          <w:bCs/>
          <w:i/>
          <w:iCs/>
        </w:rPr>
        <w:t>обуви</w:t>
      </w:r>
      <w:r w:rsidR="00055CF0" w:rsidRPr="001D29FC">
        <w:rPr>
          <w:rFonts w:ascii="Arial" w:hAnsi="Arial" w:cs="Arial"/>
          <w:b/>
          <w:bCs/>
          <w:i/>
          <w:iCs/>
        </w:rPr>
        <w:t xml:space="preserve"> и его поломке</w:t>
      </w:r>
      <w:bookmarkEnd w:id="2"/>
    </w:p>
    <w:p w14:paraId="086A7382" w14:textId="77777777" w:rsidR="00460933" w:rsidRPr="0065254E" w:rsidRDefault="00460933" w:rsidP="00C54EB8">
      <w:pPr>
        <w:jc w:val="both"/>
        <w:rPr>
          <w:rFonts w:ascii="Arial" w:hAnsi="Arial" w:cs="Arial"/>
        </w:rPr>
      </w:pPr>
    </w:p>
    <w:p w14:paraId="76DDEB95" w14:textId="77777777" w:rsidR="009F55D7" w:rsidRPr="0065254E" w:rsidRDefault="009F55D7" w:rsidP="00460933">
      <w:pPr>
        <w:pStyle w:val="a6"/>
        <w:numPr>
          <w:ilvl w:val="0"/>
          <w:numId w:val="1"/>
        </w:numPr>
        <w:shd w:val="clear" w:color="auto" w:fill="FFFFFF"/>
        <w:spacing w:before="240" w:after="240"/>
        <w:ind w:left="357" w:hanging="357"/>
        <w:jc w:val="center"/>
        <w:rPr>
          <w:rFonts w:ascii="Arial" w:hAnsi="Arial" w:cs="Arial"/>
          <w:b/>
        </w:rPr>
      </w:pPr>
      <w:r w:rsidRPr="0065254E">
        <w:rPr>
          <w:rFonts w:ascii="Arial" w:hAnsi="Arial" w:cs="Arial"/>
          <w:b/>
        </w:rPr>
        <w:t>ТРАНСПОРТИРОВАНИЕ  И  ХРАНЕНИЕ</w:t>
      </w:r>
    </w:p>
    <w:p w14:paraId="3AA3BD86" w14:textId="77777777" w:rsidR="009F55D7" w:rsidRPr="0065254E" w:rsidRDefault="00455056" w:rsidP="00460933">
      <w:pPr>
        <w:pStyle w:val="20"/>
        <w:numPr>
          <w:ilvl w:val="1"/>
          <w:numId w:val="1"/>
        </w:numPr>
        <w:shd w:val="clear" w:color="auto" w:fill="FFFFFF"/>
        <w:spacing w:before="126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9F55D7" w:rsidRPr="0065254E">
        <w:rPr>
          <w:rFonts w:ascii="Arial" w:hAnsi="Arial" w:cs="Arial"/>
        </w:rPr>
        <w:t>Издели</w:t>
      </w:r>
      <w:r w:rsidR="006F1F0F" w:rsidRPr="0065254E">
        <w:rPr>
          <w:rFonts w:ascii="Arial" w:hAnsi="Arial" w:cs="Arial"/>
        </w:rPr>
        <w:t>е</w:t>
      </w:r>
      <w:r w:rsidR="009F55D7" w:rsidRPr="0065254E">
        <w:rPr>
          <w:rFonts w:ascii="Arial" w:hAnsi="Arial" w:cs="Arial"/>
        </w:rPr>
        <w:t xml:space="preserve"> должн</w:t>
      </w:r>
      <w:r w:rsidR="006F1F0F" w:rsidRPr="0065254E">
        <w:rPr>
          <w:rFonts w:ascii="Arial" w:hAnsi="Arial" w:cs="Arial"/>
        </w:rPr>
        <w:t>о</w:t>
      </w:r>
      <w:r w:rsidR="009F55D7" w:rsidRPr="0065254E">
        <w:rPr>
          <w:rFonts w:ascii="Arial" w:hAnsi="Arial" w:cs="Arial"/>
        </w:rPr>
        <w:t xml:space="preserve"> транспортироваться всеми видами транспорта в крытых транспортных средствах, а также в контейнерах, в соответствии с правилами перевозок грузов, действующими на каждом виде транспорта.</w:t>
      </w:r>
    </w:p>
    <w:p w14:paraId="36AA840A" w14:textId="77777777" w:rsidR="009F55D7" w:rsidRPr="0065254E" w:rsidRDefault="00455056" w:rsidP="00460933">
      <w:pPr>
        <w:pStyle w:val="20"/>
        <w:numPr>
          <w:ilvl w:val="1"/>
          <w:numId w:val="1"/>
        </w:numPr>
        <w:shd w:val="clear" w:color="auto" w:fill="FFFFFF"/>
        <w:spacing w:before="126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9F55D7" w:rsidRPr="0065254E">
        <w:rPr>
          <w:rFonts w:ascii="Arial" w:hAnsi="Arial" w:cs="Arial"/>
        </w:rPr>
        <w:t>Издели</w:t>
      </w:r>
      <w:r w:rsidR="006F1F0F" w:rsidRPr="0065254E">
        <w:rPr>
          <w:rFonts w:ascii="Arial" w:hAnsi="Arial" w:cs="Arial"/>
        </w:rPr>
        <w:t>е</w:t>
      </w:r>
      <w:r w:rsidR="009F55D7" w:rsidRPr="0065254E">
        <w:rPr>
          <w:rFonts w:ascii="Arial" w:hAnsi="Arial" w:cs="Arial"/>
        </w:rPr>
        <w:t xml:space="preserve"> транспортировать в упакованном виде. Условия транспортирования Ж2 по ГОСТ 15150-69. Расстановка и крепление издели</w:t>
      </w:r>
      <w:r w:rsidR="006F1F0F" w:rsidRPr="0065254E">
        <w:rPr>
          <w:rFonts w:ascii="Arial" w:hAnsi="Arial" w:cs="Arial"/>
        </w:rPr>
        <w:t>я</w:t>
      </w:r>
      <w:r w:rsidR="009F55D7" w:rsidRPr="0065254E">
        <w:rPr>
          <w:rFonts w:ascii="Arial" w:hAnsi="Arial" w:cs="Arial"/>
        </w:rPr>
        <w:t xml:space="preserve"> на транспортных средствах должн</w:t>
      </w:r>
      <w:r w:rsidR="006F1F0F" w:rsidRPr="0065254E">
        <w:rPr>
          <w:rFonts w:ascii="Arial" w:hAnsi="Arial" w:cs="Arial"/>
        </w:rPr>
        <w:t>а</w:t>
      </w:r>
      <w:r w:rsidR="009F55D7" w:rsidRPr="0065254E">
        <w:rPr>
          <w:rFonts w:ascii="Arial" w:hAnsi="Arial" w:cs="Arial"/>
        </w:rPr>
        <w:t xml:space="preserve"> обеспечивать устойчивое положение в пути, отсутствие смещений и ударов.</w:t>
      </w:r>
    </w:p>
    <w:p w14:paraId="46983C9D" w14:textId="77777777" w:rsidR="00FA7FA8" w:rsidRPr="0065254E" w:rsidRDefault="00455056" w:rsidP="00460933">
      <w:pPr>
        <w:numPr>
          <w:ilvl w:val="1"/>
          <w:numId w:val="1"/>
        </w:numPr>
        <w:shd w:val="clear" w:color="auto" w:fill="FFFFFF"/>
        <w:spacing w:before="155"/>
        <w:ind w:right="3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9F55D7" w:rsidRPr="0065254E">
        <w:rPr>
          <w:rFonts w:ascii="Arial" w:hAnsi="Arial" w:cs="Arial"/>
        </w:rPr>
        <w:t>Издели</w:t>
      </w:r>
      <w:r w:rsidR="006F1F0F" w:rsidRPr="0065254E">
        <w:rPr>
          <w:rFonts w:ascii="Arial" w:hAnsi="Arial" w:cs="Arial"/>
        </w:rPr>
        <w:t>е</w:t>
      </w:r>
      <w:r w:rsidR="009F55D7" w:rsidRPr="0065254E">
        <w:rPr>
          <w:rFonts w:ascii="Arial" w:hAnsi="Arial" w:cs="Arial"/>
        </w:rPr>
        <w:t xml:space="preserve"> хранить в упакованном виде. Условия хранения Ж2 по ГОСТ 15150-69.</w:t>
      </w:r>
    </w:p>
    <w:p w14:paraId="595A29BA" w14:textId="77777777" w:rsidR="003E2B1E" w:rsidRPr="0065254E" w:rsidRDefault="003E2B1E" w:rsidP="00455056">
      <w:pPr>
        <w:numPr>
          <w:ilvl w:val="0"/>
          <w:numId w:val="1"/>
        </w:numPr>
        <w:spacing w:before="360" w:after="240"/>
        <w:ind w:left="357" w:hanging="357"/>
        <w:jc w:val="center"/>
        <w:rPr>
          <w:rFonts w:ascii="Arial" w:hAnsi="Arial" w:cs="Arial"/>
          <w:b/>
        </w:rPr>
      </w:pPr>
      <w:r w:rsidRPr="0065254E">
        <w:rPr>
          <w:rFonts w:ascii="Arial" w:hAnsi="Arial" w:cs="Arial"/>
          <w:b/>
        </w:rPr>
        <w:t>СВИДЕТЕЛЬСТВО О ПРИЕМКЕ</w:t>
      </w:r>
    </w:p>
    <w:p w14:paraId="72FFA47A" w14:textId="77777777" w:rsidR="00DC5D29" w:rsidRPr="0065254E" w:rsidRDefault="002A35C8" w:rsidP="00437B6F">
      <w:pPr>
        <w:ind w:left="426" w:firstLine="425"/>
        <w:jc w:val="both"/>
        <w:rPr>
          <w:rStyle w:val="text41"/>
          <w:rFonts w:ascii="Arial" w:hAnsi="Arial" w:cs="Arial"/>
          <w:b w:val="0"/>
          <w:color w:val="auto"/>
          <w:sz w:val="24"/>
          <w:szCs w:val="24"/>
        </w:rPr>
      </w:pPr>
      <w:r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="00955EA4" w:rsidRPr="0065254E">
        <w:rPr>
          <w:rFonts w:ascii="Arial" w:hAnsi="Arial" w:cs="Arial"/>
        </w:rPr>
        <w:t xml:space="preserve"> для обуви Союз</w:t>
      </w:r>
      <w:r w:rsidRPr="0065254E">
        <w:rPr>
          <w:rFonts w:ascii="Arial" w:hAnsi="Arial" w:cs="Arial"/>
        </w:rPr>
        <w:t>-</w:t>
      </w:r>
      <w:r w:rsidR="00AC078B">
        <w:rPr>
          <w:rFonts w:ascii="Arial" w:hAnsi="Arial" w:cs="Arial"/>
        </w:rPr>
        <w:t>2</w:t>
      </w:r>
      <w:r w:rsidR="00955EA4" w:rsidRPr="0065254E">
        <w:rPr>
          <w:rFonts w:ascii="Arial" w:hAnsi="Arial" w:cs="Arial"/>
        </w:rPr>
        <w:t>0</w:t>
      </w:r>
      <w:r w:rsidR="001B6952">
        <w:rPr>
          <w:rFonts w:ascii="Arial" w:hAnsi="Arial" w:cs="Arial"/>
        </w:rPr>
        <w:t>, (Союз-20Н)</w:t>
      </w:r>
      <w:r w:rsidR="00955EA4" w:rsidRPr="0065254E">
        <w:rPr>
          <w:rFonts w:ascii="Arial" w:hAnsi="Arial" w:cs="Arial"/>
        </w:rPr>
        <w:t xml:space="preserve"> </w:t>
      </w:r>
      <w:r w:rsidR="00DC5D29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 xml:space="preserve">соответствует ТУ </w:t>
      </w:r>
      <w:r w:rsidR="001B6952" w:rsidRPr="00FA7CE9">
        <w:rPr>
          <w:rStyle w:val="text41"/>
          <w:rFonts w:ascii="Arial" w:hAnsi="Arial" w:cs="Arial"/>
          <w:b w:val="0"/>
          <w:color w:val="auto"/>
          <w:sz w:val="24"/>
          <w:szCs w:val="24"/>
        </w:rPr>
        <w:t>27.51.24-005-63605508-2020</w:t>
      </w:r>
      <w:r w:rsidR="00DC5D29"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, требованиям технических регламентов Таможенного союза «О безопасности низковольтного оборудования» (ТР ТС 004/2011), «Электромагнитная совместимость технических средств» (ТР ТС 020/2011) и признан годным для эксплуатации.</w:t>
      </w:r>
    </w:p>
    <w:p w14:paraId="5455C957" w14:textId="77777777" w:rsidR="003E2B1E" w:rsidRPr="0065254E" w:rsidRDefault="003E2B1E" w:rsidP="00DC5D29">
      <w:pPr>
        <w:ind w:firstLine="851"/>
        <w:rPr>
          <w:rFonts w:ascii="Arial" w:hAnsi="Arial" w:cs="Arial"/>
        </w:rPr>
      </w:pPr>
    </w:p>
    <w:p w14:paraId="7A19F388" w14:textId="77777777" w:rsidR="003E2B1E" w:rsidRPr="0065254E" w:rsidRDefault="003E2B1E" w:rsidP="003E2B1E">
      <w:pPr>
        <w:pStyle w:val="2"/>
        <w:tabs>
          <w:tab w:val="left" w:pos="284"/>
        </w:tabs>
        <w:ind w:left="284" w:hanging="284"/>
        <w:rPr>
          <w:rFonts w:ascii="Arial" w:hAnsi="Arial" w:cs="Arial"/>
          <w:sz w:val="24"/>
          <w:szCs w:val="24"/>
        </w:rPr>
      </w:pPr>
    </w:p>
    <w:p w14:paraId="50A09BF2" w14:textId="388E0CFA" w:rsidR="003E2B1E" w:rsidRPr="0065254E" w:rsidRDefault="003E2B1E" w:rsidP="00EA5B74">
      <w:pPr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               </w:t>
      </w:r>
      <w:r w:rsidR="007E6B9F" w:rsidRPr="0065254E">
        <w:rPr>
          <w:rFonts w:ascii="Arial" w:hAnsi="Arial" w:cs="Arial"/>
        </w:rPr>
        <w:t xml:space="preserve">       </w:t>
      </w:r>
      <w:r w:rsidRPr="0065254E">
        <w:rPr>
          <w:rFonts w:ascii="Arial" w:hAnsi="Arial" w:cs="Arial"/>
        </w:rPr>
        <w:t xml:space="preserve"> </w:t>
      </w:r>
      <w:r w:rsidR="007E6B9F" w:rsidRPr="0065254E">
        <w:rPr>
          <w:rFonts w:ascii="Arial" w:hAnsi="Arial" w:cs="Arial"/>
        </w:rPr>
        <w:t xml:space="preserve"> </w:t>
      </w:r>
      <w:r w:rsidR="003C4C6A" w:rsidRPr="0065254E">
        <w:rPr>
          <w:rFonts w:ascii="Arial" w:hAnsi="Arial" w:cs="Arial"/>
        </w:rPr>
        <w:t xml:space="preserve">           </w:t>
      </w:r>
      <w:r w:rsidR="007E6B9F" w:rsidRPr="0065254E">
        <w:rPr>
          <w:rFonts w:ascii="Arial" w:hAnsi="Arial" w:cs="Arial"/>
        </w:rPr>
        <w:t xml:space="preserve">  </w:t>
      </w:r>
      <w:r w:rsidRPr="0065254E">
        <w:rPr>
          <w:rFonts w:ascii="Arial" w:hAnsi="Arial" w:cs="Arial"/>
        </w:rPr>
        <w:t xml:space="preserve">Дата выпуска   </w:t>
      </w:r>
      <w:r w:rsidR="00862BC7" w:rsidRPr="0065254E">
        <w:rPr>
          <w:rFonts w:ascii="Arial" w:hAnsi="Arial" w:cs="Arial"/>
          <w:color w:val="FFFFFF"/>
          <w:u w:val="single"/>
        </w:rPr>
        <w:t>.</w:t>
      </w:r>
      <w:r w:rsidR="00862BC7" w:rsidRPr="0065254E">
        <w:rPr>
          <w:rFonts w:ascii="Arial" w:hAnsi="Arial" w:cs="Arial"/>
          <w:u w:val="single"/>
        </w:rPr>
        <w:t xml:space="preserve">     </w:t>
      </w:r>
      <w:r w:rsidR="00FB1285" w:rsidRPr="0065254E">
        <w:rPr>
          <w:rFonts w:ascii="Arial" w:hAnsi="Arial" w:cs="Arial"/>
          <w:u w:val="single"/>
        </w:rPr>
        <w:t xml:space="preserve"> </w:t>
      </w:r>
      <w:r w:rsidR="00862BC7" w:rsidRPr="0065254E">
        <w:rPr>
          <w:rFonts w:ascii="Arial" w:hAnsi="Arial" w:cs="Arial"/>
          <w:u w:val="single"/>
        </w:rPr>
        <w:t xml:space="preserve"> </w:t>
      </w:r>
      <w:r w:rsidR="00A834A7" w:rsidRPr="0065254E">
        <w:rPr>
          <w:rFonts w:ascii="Arial" w:hAnsi="Arial" w:cs="Arial"/>
          <w:u w:val="single"/>
        </w:rPr>
        <w:t xml:space="preserve"> </w:t>
      </w:r>
      <w:r w:rsidR="00EA5B74" w:rsidRPr="0065254E">
        <w:rPr>
          <w:rFonts w:ascii="Arial" w:hAnsi="Arial" w:cs="Arial"/>
          <w:u w:val="single"/>
        </w:rPr>
        <w:t xml:space="preserve"> </w:t>
      </w:r>
      <w:r w:rsidR="00A834A7" w:rsidRPr="0065254E">
        <w:rPr>
          <w:rFonts w:ascii="Arial" w:hAnsi="Arial" w:cs="Arial"/>
          <w:u w:val="single"/>
        </w:rPr>
        <w:t xml:space="preserve"> </w:t>
      </w:r>
      <w:r w:rsidR="0079250A" w:rsidRPr="0065254E">
        <w:rPr>
          <w:rFonts w:ascii="Arial" w:hAnsi="Arial" w:cs="Arial"/>
          <w:u w:val="single"/>
        </w:rPr>
        <w:t xml:space="preserve"> </w:t>
      </w:r>
      <w:r w:rsidR="00B64427" w:rsidRPr="0065254E">
        <w:rPr>
          <w:rFonts w:ascii="Arial" w:hAnsi="Arial" w:cs="Arial"/>
          <w:u w:val="single"/>
        </w:rPr>
        <w:t xml:space="preserve"> </w:t>
      </w:r>
      <w:r w:rsidR="00FB1650" w:rsidRPr="0065254E">
        <w:rPr>
          <w:rFonts w:ascii="Arial" w:hAnsi="Arial" w:cs="Arial"/>
          <w:u w:val="single"/>
        </w:rPr>
        <w:t xml:space="preserve">  </w:t>
      </w:r>
      <w:r w:rsidR="00D21BC9" w:rsidRPr="0065254E">
        <w:rPr>
          <w:rFonts w:ascii="Arial" w:hAnsi="Arial" w:cs="Arial"/>
          <w:u w:val="single"/>
        </w:rPr>
        <w:t xml:space="preserve"> </w:t>
      </w:r>
      <w:r w:rsidR="00455056">
        <w:rPr>
          <w:rFonts w:ascii="Arial" w:hAnsi="Arial" w:cs="Arial"/>
          <w:u w:val="single"/>
        </w:rPr>
        <w:t xml:space="preserve"> </w:t>
      </w:r>
      <w:r w:rsidR="0000221C">
        <w:rPr>
          <w:rFonts w:ascii="Arial" w:hAnsi="Arial" w:cs="Arial"/>
          <w:u w:val="single"/>
        </w:rPr>
        <w:t xml:space="preserve">  </w:t>
      </w:r>
      <w:r w:rsidR="0000221C" w:rsidRPr="0000221C">
        <w:rPr>
          <w:rFonts w:ascii="Arial" w:hAnsi="Arial" w:cs="Arial"/>
          <w:b/>
          <w:bCs/>
          <w:sz w:val="28"/>
          <w:szCs w:val="28"/>
          <w:u w:val="single"/>
        </w:rPr>
        <w:t>ИЮ</w:t>
      </w:r>
      <w:r w:rsidR="009A064C">
        <w:rPr>
          <w:rFonts w:ascii="Arial" w:hAnsi="Arial" w:cs="Arial"/>
          <w:b/>
          <w:bCs/>
          <w:sz w:val="28"/>
          <w:szCs w:val="28"/>
          <w:u w:val="single"/>
        </w:rPr>
        <w:t>Л</w:t>
      </w:r>
      <w:r w:rsidR="0000221C" w:rsidRPr="0000221C">
        <w:rPr>
          <w:rFonts w:ascii="Arial" w:hAnsi="Arial" w:cs="Arial"/>
          <w:b/>
          <w:bCs/>
          <w:sz w:val="28"/>
          <w:szCs w:val="28"/>
          <w:u w:val="single"/>
        </w:rPr>
        <w:t>Ь 2020</w:t>
      </w:r>
      <w:r w:rsidR="00D21BC9" w:rsidRPr="0065254E">
        <w:rPr>
          <w:rFonts w:ascii="Arial" w:hAnsi="Arial" w:cs="Arial"/>
          <w:u w:val="single"/>
        </w:rPr>
        <w:t xml:space="preserve">       </w:t>
      </w:r>
      <w:r w:rsidR="00A05C97" w:rsidRPr="0065254E">
        <w:rPr>
          <w:rFonts w:ascii="Arial" w:hAnsi="Arial" w:cs="Arial"/>
          <w:u w:val="single"/>
        </w:rPr>
        <w:t xml:space="preserve"> </w:t>
      </w:r>
      <w:r w:rsidR="00FB1285" w:rsidRPr="0065254E">
        <w:rPr>
          <w:rFonts w:ascii="Arial" w:hAnsi="Arial" w:cs="Arial"/>
          <w:u w:val="single"/>
        </w:rPr>
        <w:t xml:space="preserve"> </w:t>
      </w:r>
      <w:r w:rsidR="00FB1650" w:rsidRPr="0065254E">
        <w:rPr>
          <w:rFonts w:ascii="Arial" w:hAnsi="Arial" w:cs="Arial"/>
          <w:u w:val="single"/>
        </w:rPr>
        <w:t xml:space="preserve">   </w:t>
      </w:r>
      <w:r w:rsidR="00862BC7" w:rsidRPr="0065254E">
        <w:rPr>
          <w:rFonts w:ascii="Arial" w:hAnsi="Arial" w:cs="Arial"/>
          <w:u w:val="single"/>
        </w:rPr>
        <w:t xml:space="preserve"> </w:t>
      </w:r>
      <w:r w:rsidR="00B64427" w:rsidRPr="0065254E">
        <w:rPr>
          <w:rFonts w:ascii="Arial" w:hAnsi="Arial" w:cs="Arial"/>
          <w:u w:val="single"/>
        </w:rPr>
        <w:t xml:space="preserve">   </w:t>
      </w:r>
      <w:r w:rsidR="00862BC7" w:rsidRPr="0065254E">
        <w:rPr>
          <w:rFonts w:ascii="Arial" w:hAnsi="Arial" w:cs="Arial"/>
          <w:u w:val="single"/>
        </w:rPr>
        <w:t xml:space="preserve">      </w:t>
      </w:r>
      <w:r w:rsidR="00862BC7" w:rsidRPr="0065254E">
        <w:rPr>
          <w:rFonts w:ascii="Arial" w:hAnsi="Arial" w:cs="Arial"/>
          <w:color w:val="FFFFFF"/>
          <w:u w:val="single"/>
        </w:rPr>
        <w:t>.</w:t>
      </w:r>
      <w:r w:rsidRPr="0065254E">
        <w:rPr>
          <w:rFonts w:ascii="Arial" w:hAnsi="Arial" w:cs="Arial"/>
        </w:rPr>
        <w:t xml:space="preserve"> </w:t>
      </w:r>
    </w:p>
    <w:p w14:paraId="3C8B705A" w14:textId="77777777" w:rsidR="003E2B1E" w:rsidRPr="0065254E" w:rsidRDefault="003E2B1E" w:rsidP="003E2B1E">
      <w:pPr>
        <w:rPr>
          <w:rFonts w:ascii="Arial" w:hAnsi="Arial" w:cs="Arial"/>
          <w:vertAlign w:val="superscript"/>
        </w:rPr>
      </w:pPr>
      <w:r w:rsidRPr="0065254E">
        <w:rPr>
          <w:rFonts w:ascii="Arial" w:hAnsi="Arial" w:cs="Arial"/>
        </w:rPr>
        <w:t xml:space="preserve">                         </w:t>
      </w:r>
      <w:r w:rsidR="003C4C6A" w:rsidRPr="0065254E">
        <w:rPr>
          <w:rFonts w:ascii="Arial" w:hAnsi="Arial" w:cs="Arial"/>
        </w:rPr>
        <w:t xml:space="preserve">           </w:t>
      </w:r>
      <w:r w:rsidRPr="0065254E">
        <w:rPr>
          <w:rFonts w:ascii="Arial" w:hAnsi="Arial" w:cs="Arial"/>
        </w:rPr>
        <w:t xml:space="preserve">                                     </w:t>
      </w:r>
      <w:r w:rsidR="007E6B9F" w:rsidRPr="0065254E">
        <w:rPr>
          <w:rFonts w:ascii="Arial" w:hAnsi="Arial" w:cs="Arial"/>
        </w:rPr>
        <w:t xml:space="preserve">         </w:t>
      </w:r>
      <w:r w:rsidR="00F57F4B">
        <w:rPr>
          <w:rFonts w:ascii="Arial" w:hAnsi="Arial" w:cs="Arial"/>
          <w:vertAlign w:val="superscript"/>
        </w:rPr>
        <w:t>ч</w:t>
      </w:r>
      <w:r w:rsidRPr="0065254E">
        <w:rPr>
          <w:rFonts w:ascii="Arial" w:hAnsi="Arial" w:cs="Arial"/>
          <w:vertAlign w:val="superscript"/>
        </w:rPr>
        <w:t>исло, месяц, год</w:t>
      </w:r>
      <w:r w:rsidR="00A834A7" w:rsidRPr="0065254E">
        <w:rPr>
          <w:rFonts w:ascii="Arial" w:hAnsi="Arial" w:cs="Arial"/>
          <w:vertAlign w:val="superscript"/>
        </w:rPr>
        <w:t xml:space="preserve"> </w:t>
      </w:r>
    </w:p>
    <w:p w14:paraId="4C61F394" w14:textId="77777777" w:rsidR="00A834A7" w:rsidRPr="0065254E" w:rsidRDefault="00A834A7" w:rsidP="003E2B1E">
      <w:pPr>
        <w:rPr>
          <w:rFonts w:ascii="Arial" w:hAnsi="Arial" w:cs="Arial"/>
          <w:vertAlign w:val="superscript"/>
        </w:rPr>
      </w:pPr>
    </w:p>
    <w:p w14:paraId="64CA4829" w14:textId="17A1CB43" w:rsidR="003E2B1E" w:rsidRPr="0065254E" w:rsidRDefault="003E2B1E" w:rsidP="003E2B1E">
      <w:pPr>
        <w:rPr>
          <w:rFonts w:ascii="Arial" w:hAnsi="Arial" w:cs="Arial"/>
        </w:rPr>
      </w:pPr>
      <w:r w:rsidRPr="0065254E">
        <w:rPr>
          <w:rFonts w:ascii="Arial" w:hAnsi="Arial" w:cs="Arial"/>
        </w:rPr>
        <w:tab/>
      </w:r>
      <w:r w:rsidRPr="0065254E">
        <w:rPr>
          <w:rFonts w:ascii="Arial" w:hAnsi="Arial" w:cs="Arial"/>
        </w:rPr>
        <w:tab/>
        <w:t xml:space="preserve">  </w:t>
      </w:r>
      <w:r w:rsidR="00FB1285" w:rsidRPr="0065254E">
        <w:rPr>
          <w:rFonts w:ascii="Arial" w:hAnsi="Arial" w:cs="Arial"/>
        </w:rPr>
        <w:t xml:space="preserve"> </w:t>
      </w:r>
      <w:r w:rsidR="007E6B9F" w:rsidRPr="0065254E">
        <w:rPr>
          <w:rFonts w:ascii="Arial" w:hAnsi="Arial" w:cs="Arial"/>
        </w:rPr>
        <w:t xml:space="preserve"> </w:t>
      </w:r>
      <w:r w:rsidR="003C4C6A" w:rsidRPr="0065254E">
        <w:rPr>
          <w:rFonts w:ascii="Arial" w:hAnsi="Arial" w:cs="Arial"/>
        </w:rPr>
        <w:t xml:space="preserve">            </w:t>
      </w:r>
      <w:r w:rsidR="007E6B9F" w:rsidRPr="0065254E">
        <w:rPr>
          <w:rFonts w:ascii="Arial" w:hAnsi="Arial" w:cs="Arial"/>
        </w:rPr>
        <w:t xml:space="preserve">    </w:t>
      </w:r>
      <w:r w:rsidR="00F57F4B">
        <w:rPr>
          <w:rFonts w:ascii="Arial" w:hAnsi="Arial" w:cs="Arial"/>
        </w:rPr>
        <w:t xml:space="preserve">  </w:t>
      </w:r>
      <w:r w:rsidRPr="0065254E">
        <w:rPr>
          <w:rFonts w:ascii="Arial" w:hAnsi="Arial" w:cs="Arial"/>
        </w:rPr>
        <w:t xml:space="preserve">№ партии  </w:t>
      </w:r>
      <w:r w:rsidR="00D21BC9" w:rsidRPr="0065254E">
        <w:rPr>
          <w:rFonts w:ascii="Arial" w:hAnsi="Arial" w:cs="Arial"/>
          <w:color w:val="FFFFFF"/>
          <w:u w:val="single"/>
        </w:rPr>
        <w:t>.</w:t>
      </w:r>
      <w:r w:rsidR="00D21BC9" w:rsidRPr="0065254E">
        <w:rPr>
          <w:rFonts w:ascii="Arial" w:hAnsi="Arial" w:cs="Arial"/>
          <w:u w:val="single"/>
        </w:rPr>
        <w:t xml:space="preserve">             </w:t>
      </w:r>
      <w:r w:rsidR="00F57F4B">
        <w:rPr>
          <w:rFonts w:ascii="Arial" w:hAnsi="Arial" w:cs="Arial"/>
          <w:u w:val="single"/>
        </w:rPr>
        <w:t xml:space="preserve">       </w:t>
      </w:r>
      <w:r w:rsidR="0000221C">
        <w:rPr>
          <w:rFonts w:ascii="Arial" w:hAnsi="Arial" w:cs="Arial"/>
          <w:u w:val="single"/>
        </w:rPr>
        <w:t xml:space="preserve">      </w:t>
      </w:r>
      <w:r w:rsidR="0000221C" w:rsidRPr="0000221C">
        <w:rPr>
          <w:rFonts w:ascii="Arial" w:hAnsi="Arial" w:cs="Arial"/>
          <w:b/>
          <w:bCs/>
          <w:sz w:val="28"/>
          <w:szCs w:val="28"/>
          <w:u w:val="single"/>
        </w:rPr>
        <w:t>20</w:t>
      </w:r>
      <w:r w:rsidR="009A064C">
        <w:rPr>
          <w:rFonts w:ascii="Arial" w:hAnsi="Arial" w:cs="Arial"/>
          <w:b/>
          <w:bCs/>
          <w:sz w:val="28"/>
          <w:szCs w:val="28"/>
          <w:u w:val="single"/>
        </w:rPr>
        <w:t>27</w:t>
      </w:r>
      <w:r w:rsidR="00D21BC9" w:rsidRPr="0000221C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D21BC9" w:rsidRPr="0065254E">
        <w:rPr>
          <w:rFonts w:ascii="Arial" w:hAnsi="Arial" w:cs="Arial"/>
          <w:u w:val="single"/>
        </w:rPr>
        <w:t xml:space="preserve">                             </w:t>
      </w:r>
      <w:r w:rsidR="00D21BC9" w:rsidRPr="0065254E">
        <w:rPr>
          <w:rFonts w:ascii="Arial" w:hAnsi="Arial" w:cs="Arial"/>
          <w:color w:val="FFFFFF"/>
          <w:u w:val="single"/>
        </w:rPr>
        <w:t>.</w:t>
      </w:r>
    </w:p>
    <w:p w14:paraId="3F3F2D1A" w14:textId="77777777" w:rsidR="003E2B1E" w:rsidRPr="0065254E" w:rsidRDefault="00A834A7" w:rsidP="003E2B1E">
      <w:pPr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 </w:t>
      </w:r>
    </w:p>
    <w:p w14:paraId="75B220F9" w14:textId="77777777" w:rsidR="00A834A7" w:rsidRPr="0065254E" w:rsidRDefault="00A834A7" w:rsidP="003E2B1E">
      <w:pPr>
        <w:rPr>
          <w:rFonts w:ascii="Arial" w:hAnsi="Arial" w:cs="Arial"/>
        </w:rPr>
      </w:pPr>
    </w:p>
    <w:p w14:paraId="4DA7EB30" w14:textId="77777777" w:rsidR="00A834A7" w:rsidRPr="0065254E" w:rsidRDefault="00A834A7" w:rsidP="003E2B1E">
      <w:pPr>
        <w:rPr>
          <w:rFonts w:ascii="Arial" w:hAnsi="Arial" w:cs="Arial"/>
        </w:rPr>
      </w:pPr>
    </w:p>
    <w:p w14:paraId="3DF67EA8" w14:textId="2DBA9F75" w:rsidR="003E2B1E" w:rsidRPr="0065254E" w:rsidRDefault="00944614" w:rsidP="003E2B1E">
      <w:pPr>
        <w:rPr>
          <w:rFonts w:ascii="Arial" w:hAnsi="Arial" w:cs="Arial"/>
          <w:color w:val="FFFFFF"/>
        </w:rPr>
      </w:pPr>
      <w:r w:rsidRPr="0065254E">
        <w:rPr>
          <w:rFonts w:ascii="Arial" w:hAnsi="Arial" w:cs="Arial"/>
        </w:rPr>
        <w:t xml:space="preserve">           </w:t>
      </w:r>
      <w:r w:rsidR="007E6B9F" w:rsidRPr="0065254E">
        <w:rPr>
          <w:rFonts w:ascii="Arial" w:hAnsi="Arial" w:cs="Arial"/>
        </w:rPr>
        <w:t xml:space="preserve">       </w:t>
      </w:r>
      <w:r w:rsidR="003C4C6A" w:rsidRPr="0065254E">
        <w:rPr>
          <w:rFonts w:ascii="Arial" w:hAnsi="Arial" w:cs="Arial"/>
        </w:rPr>
        <w:t xml:space="preserve">           </w:t>
      </w:r>
      <w:r w:rsidR="007E6B9F" w:rsidRPr="0065254E">
        <w:rPr>
          <w:rFonts w:ascii="Arial" w:hAnsi="Arial" w:cs="Arial"/>
        </w:rPr>
        <w:t xml:space="preserve">  </w:t>
      </w:r>
      <w:r w:rsidR="003E2B1E" w:rsidRPr="0065254E">
        <w:rPr>
          <w:rFonts w:ascii="Arial" w:hAnsi="Arial" w:cs="Arial"/>
        </w:rPr>
        <w:t xml:space="preserve">Заводской </w:t>
      </w:r>
      <w:proofErr w:type="gramStart"/>
      <w:r w:rsidR="003E2B1E" w:rsidRPr="0065254E">
        <w:rPr>
          <w:rFonts w:ascii="Arial" w:hAnsi="Arial" w:cs="Arial"/>
        </w:rPr>
        <w:t xml:space="preserve">номер </w:t>
      </w:r>
      <w:r w:rsidRPr="0065254E">
        <w:rPr>
          <w:rFonts w:ascii="Arial" w:hAnsi="Arial" w:cs="Arial"/>
        </w:rPr>
        <w:t xml:space="preserve"> </w:t>
      </w:r>
      <w:r w:rsidR="00D21BC9" w:rsidRPr="0065254E">
        <w:rPr>
          <w:rFonts w:ascii="Arial" w:hAnsi="Arial" w:cs="Arial"/>
          <w:color w:val="FFFFFF"/>
          <w:u w:val="single"/>
        </w:rPr>
        <w:t>.</w:t>
      </w:r>
      <w:proofErr w:type="gramEnd"/>
      <w:r w:rsidR="00D21BC9" w:rsidRPr="0065254E">
        <w:rPr>
          <w:rFonts w:ascii="Arial" w:hAnsi="Arial" w:cs="Arial"/>
          <w:u w:val="single"/>
        </w:rPr>
        <w:t xml:space="preserve">          </w:t>
      </w:r>
      <w:r w:rsidR="00F57F4B">
        <w:rPr>
          <w:rFonts w:ascii="Arial" w:hAnsi="Arial" w:cs="Arial"/>
          <w:u w:val="single"/>
        </w:rPr>
        <w:t xml:space="preserve">   </w:t>
      </w:r>
      <w:r w:rsidR="0000221C">
        <w:rPr>
          <w:rFonts w:ascii="Arial" w:hAnsi="Arial" w:cs="Arial"/>
          <w:u w:val="single"/>
        </w:rPr>
        <w:t xml:space="preserve">   </w:t>
      </w:r>
      <w:r w:rsidR="00F57F4B">
        <w:rPr>
          <w:rFonts w:ascii="Arial" w:hAnsi="Arial" w:cs="Arial"/>
          <w:u w:val="single"/>
        </w:rPr>
        <w:t xml:space="preserve"> </w:t>
      </w:r>
      <w:r w:rsidR="0000221C">
        <w:rPr>
          <w:rFonts w:ascii="Arial" w:hAnsi="Arial" w:cs="Arial"/>
          <w:u w:val="single"/>
        </w:rPr>
        <w:t xml:space="preserve"> </w:t>
      </w:r>
      <w:r w:rsidR="0000221C" w:rsidRPr="0000221C">
        <w:rPr>
          <w:rFonts w:ascii="Arial" w:hAnsi="Arial" w:cs="Arial"/>
          <w:b/>
          <w:bCs/>
          <w:sz w:val="28"/>
          <w:szCs w:val="28"/>
          <w:u w:val="single"/>
        </w:rPr>
        <w:t>20</w:t>
      </w:r>
      <w:r w:rsidR="009A064C">
        <w:rPr>
          <w:rFonts w:ascii="Arial" w:hAnsi="Arial" w:cs="Arial"/>
          <w:b/>
          <w:bCs/>
          <w:sz w:val="28"/>
          <w:szCs w:val="28"/>
          <w:u w:val="single"/>
        </w:rPr>
        <w:t>27</w:t>
      </w:r>
      <w:r w:rsidR="0000221C" w:rsidRPr="0000221C">
        <w:rPr>
          <w:rFonts w:ascii="Arial" w:hAnsi="Arial" w:cs="Arial"/>
          <w:b/>
          <w:bCs/>
          <w:sz w:val="28"/>
          <w:szCs w:val="28"/>
          <w:u w:val="single"/>
        </w:rPr>
        <w:t>-</w:t>
      </w:r>
      <w:r w:rsidR="00C7153E" w:rsidRPr="0065254E">
        <w:rPr>
          <w:rFonts w:ascii="Arial" w:hAnsi="Arial" w:cs="Arial"/>
          <w:u w:val="single"/>
        </w:rPr>
        <w:t xml:space="preserve"> </w:t>
      </w:r>
      <w:r w:rsidR="00D21BC9" w:rsidRPr="0065254E">
        <w:rPr>
          <w:rFonts w:ascii="Arial" w:hAnsi="Arial" w:cs="Arial"/>
          <w:u w:val="single"/>
        </w:rPr>
        <w:t xml:space="preserve">        </w:t>
      </w:r>
      <w:r w:rsidR="00A34CC0">
        <w:rPr>
          <w:rFonts w:ascii="Arial" w:hAnsi="Arial" w:cs="Arial"/>
          <w:u w:val="single"/>
        </w:rPr>
        <w:t xml:space="preserve">         </w:t>
      </w:r>
      <w:r w:rsidR="00D21BC9" w:rsidRPr="0065254E">
        <w:rPr>
          <w:rFonts w:ascii="Arial" w:hAnsi="Arial" w:cs="Arial"/>
          <w:u w:val="single"/>
        </w:rPr>
        <w:t xml:space="preserve">                </w:t>
      </w:r>
      <w:proofErr w:type="gramStart"/>
      <w:r w:rsidR="00D21BC9" w:rsidRPr="0065254E">
        <w:rPr>
          <w:rFonts w:ascii="Arial" w:hAnsi="Arial" w:cs="Arial"/>
          <w:u w:val="single"/>
        </w:rPr>
        <w:t xml:space="preserve">  </w:t>
      </w:r>
      <w:r w:rsidR="00D21BC9" w:rsidRPr="0065254E">
        <w:rPr>
          <w:rFonts w:ascii="Arial" w:hAnsi="Arial" w:cs="Arial"/>
          <w:color w:val="FFFFFF"/>
          <w:u w:val="single"/>
        </w:rPr>
        <w:t>.</w:t>
      </w:r>
      <w:proofErr w:type="gramEnd"/>
    </w:p>
    <w:p w14:paraId="3465D44A" w14:textId="77777777" w:rsidR="003E2B1E" w:rsidRPr="0065254E" w:rsidRDefault="003E2B1E" w:rsidP="003E2B1E">
      <w:pPr>
        <w:rPr>
          <w:rFonts w:ascii="Arial" w:hAnsi="Arial" w:cs="Arial"/>
        </w:rPr>
      </w:pPr>
    </w:p>
    <w:p w14:paraId="418DEBE1" w14:textId="77777777" w:rsidR="008B0A17" w:rsidRPr="0065254E" w:rsidRDefault="008B0A17" w:rsidP="003E2B1E">
      <w:pPr>
        <w:rPr>
          <w:rFonts w:ascii="Arial" w:hAnsi="Arial" w:cs="Arial"/>
        </w:rPr>
      </w:pPr>
    </w:p>
    <w:p w14:paraId="7C9EFE23" w14:textId="77777777" w:rsidR="003E2B1E" w:rsidRPr="0065254E" w:rsidRDefault="003E2B1E" w:rsidP="003E2B1E">
      <w:pPr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               </w:t>
      </w:r>
      <w:r w:rsidR="003C4C6A" w:rsidRPr="0065254E">
        <w:rPr>
          <w:rFonts w:ascii="Arial" w:hAnsi="Arial" w:cs="Arial"/>
        </w:rPr>
        <w:t xml:space="preserve">                      </w:t>
      </w:r>
      <w:r w:rsidR="007E6B9F" w:rsidRPr="0065254E">
        <w:rPr>
          <w:rFonts w:ascii="Arial" w:hAnsi="Arial" w:cs="Arial"/>
        </w:rPr>
        <w:t xml:space="preserve">       </w:t>
      </w:r>
      <w:r w:rsidRPr="0065254E">
        <w:rPr>
          <w:rFonts w:ascii="Arial" w:hAnsi="Arial" w:cs="Arial"/>
        </w:rPr>
        <w:t xml:space="preserve">М.П.      </w:t>
      </w:r>
    </w:p>
    <w:p w14:paraId="7A887807" w14:textId="77777777" w:rsidR="003E2B1E" w:rsidRPr="0065254E" w:rsidRDefault="003E2B1E" w:rsidP="003E2B1E">
      <w:pPr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                      </w:t>
      </w:r>
      <w:r w:rsidR="003C4C6A" w:rsidRPr="0065254E">
        <w:rPr>
          <w:rFonts w:ascii="Arial" w:hAnsi="Arial" w:cs="Arial"/>
        </w:rPr>
        <w:t xml:space="preserve">             </w:t>
      </w:r>
      <w:r w:rsidRPr="0065254E">
        <w:rPr>
          <w:rFonts w:ascii="Arial" w:hAnsi="Arial" w:cs="Arial"/>
        </w:rPr>
        <w:t xml:space="preserve">            </w:t>
      </w:r>
      <w:r w:rsidR="007E6B9F" w:rsidRPr="0065254E">
        <w:rPr>
          <w:rFonts w:ascii="Arial" w:hAnsi="Arial" w:cs="Arial"/>
        </w:rPr>
        <w:t xml:space="preserve">          </w:t>
      </w:r>
      <w:r w:rsidRPr="0065254E">
        <w:rPr>
          <w:rFonts w:ascii="Arial" w:hAnsi="Arial" w:cs="Arial"/>
        </w:rPr>
        <w:t xml:space="preserve"> </w:t>
      </w:r>
      <w:r w:rsidR="007E6B9F" w:rsidRPr="0065254E">
        <w:rPr>
          <w:rFonts w:ascii="Arial" w:hAnsi="Arial" w:cs="Arial"/>
        </w:rPr>
        <w:t xml:space="preserve"> </w:t>
      </w:r>
      <w:r w:rsidRPr="0065254E">
        <w:rPr>
          <w:rFonts w:ascii="Arial" w:hAnsi="Arial" w:cs="Arial"/>
        </w:rPr>
        <w:t xml:space="preserve"> ________________________________   </w:t>
      </w:r>
    </w:p>
    <w:p w14:paraId="6071935C" w14:textId="77777777" w:rsidR="003E2B1E" w:rsidRPr="0065254E" w:rsidRDefault="003E2B1E" w:rsidP="003E2B1E">
      <w:pPr>
        <w:rPr>
          <w:rFonts w:ascii="Arial" w:hAnsi="Arial" w:cs="Arial"/>
          <w:vertAlign w:val="superscript"/>
        </w:rPr>
      </w:pPr>
      <w:r w:rsidRPr="0065254E">
        <w:rPr>
          <w:rFonts w:ascii="Arial" w:hAnsi="Arial" w:cs="Arial"/>
        </w:rPr>
        <w:t xml:space="preserve">                     </w:t>
      </w:r>
      <w:r w:rsidR="003C4C6A" w:rsidRPr="0065254E">
        <w:rPr>
          <w:rFonts w:ascii="Arial" w:hAnsi="Arial" w:cs="Arial"/>
        </w:rPr>
        <w:t xml:space="preserve">           </w:t>
      </w:r>
      <w:r w:rsidRPr="0065254E">
        <w:rPr>
          <w:rFonts w:ascii="Arial" w:hAnsi="Arial" w:cs="Arial"/>
        </w:rPr>
        <w:t xml:space="preserve">          </w:t>
      </w:r>
      <w:r w:rsidR="00944614" w:rsidRPr="0065254E">
        <w:rPr>
          <w:rFonts w:ascii="Arial" w:hAnsi="Arial" w:cs="Arial"/>
        </w:rPr>
        <w:t xml:space="preserve">                    </w:t>
      </w:r>
      <w:r w:rsidR="007E6B9F" w:rsidRPr="0065254E">
        <w:rPr>
          <w:rFonts w:ascii="Arial" w:hAnsi="Arial" w:cs="Arial"/>
        </w:rPr>
        <w:t xml:space="preserve">     </w:t>
      </w:r>
      <w:r w:rsidRPr="0065254E">
        <w:rPr>
          <w:rFonts w:ascii="Arial" w:hAnsi="Arial" w:cs="Arial"/>
          <w:vertAlign w:val="superscript"/>
        </w:rPr>
        <w:t xml:space="preserve">Подпись лица, ответственного за приемку </w:t>
      </w:r>
    </w:p>
    <w:p w14:paraId="002F2324" w14:textId="77777777" w:rsidR="00944614" w:rsidRPr="00F57F4B" w:rsidRDefault="00944614" w:rsidP="003E2B1E">
      <w:pPr>
        <w:rPr>
          <w:rFonts w:ascii="Arial" w:hAnsi="Arial" w:cs="Arial"/>
          <w:vertAlign w:val="superscript"/>
        </w:rPr>
      </w:pPr>
    </w:p>
    <w:p w14:paraId="2B63D314" w14:textId="77777777" w:rsidR="00622331" w:rsidRPr="0065254E" w:rsidRDefault="002A35C8" w:rsidP="00460933">
      <w:pPr>
        <w:numPr>
          <w:ilvl w:val="0"/>
          <w:numId w:val="1"/>
        </w:numPr>
        <w:shd w:val="clear" w:color="auto" w:fill="FFFFFF"/>
        <w:spacing w:before="240" w:after="240"/>
        <w:ind w:left="357" w:hanging="357"/>
        <w:jc w:val="center"/>
        <w:rPr>
          <w:rFonts w:ascii="Arial" w:hAnsi="Arial" w:cs="Arial"/>
          <w:b/>
        </w:rPr>
      </w:pPr>
      <w:r w:rsidRPr="0065254E">
        <w:rPr>
          <w:rFonts w:ascii="Arial" w:hAnsi="Arial" w:cs="Arial"/>
          <w:b/>
        </w:rPr>
        <w:t xml:space="preserve">  </w:t>
      </w:r>
      <w:r w:rsidR="00622331" w:rsidRPr="0065254E">
        <w:rPr>
          <w:rFonts w:ascii="Arial" w:hAnsi="Arial" w:cs="Arial"/>
          <w:b/>
        </w:rPr>
        <w:t>СВИДЕТЕЛЬСТВО ОБ УПАКОВКЕ</w:t>
      </w:r>
    </w:p>
    <w:p w14:paraId="2FA5662F" w14:textId="77777777" w:rsidR="00622331" w:rsidRPr="0065254E" w:rsidRDefault="00622331" w:rsidP="00622331">
      <w:pPr>
        <w:shd w:val="clear" w:color="auto" w:fill="FFFFFF"/>
        <w:rPr>
          <w:rFonts w:ascii="Arial" w:hAnsi="Arial" w:cs="Arial"/>
        </w:rPr>
      </w:pPr>
    </w:p>
    <w:p w14:paraId="774DD89C" w14:textId="77777777" w:rsidR="00622331" w:rsidRPr="0065254E" w:rsidRDefault="002A35C8" w:rsidP="00437B6F">
      <w:pPr>
        <w:shd w:val="clear" w:color="auto" w:fill="FFFFFF"/>
        <w:ind w:left="426" w:firstLine="425"/>
        <w:rPr>
          <w:rFonts w:ascii="Arial" w:hAnsi="Arial" w:cs="Arial"/>
        </w:rPr>
      </w:pPr>
      <w:r w:rsidRPr="0065254E">
        <w:rPr>
          <w:rStyle w:val="text41"/>
          <w:rFonts w:ascii="Arial" w:hAnsi="Arial" w:cs="Arial"/>
          <w:b w:val="0"/>
          <w:color w:val="auto"/>
          <w:sz w:val="24"/>
          <w:szCs w:val="24"/>
        </w:rPr>
        <w:t>Модуль сушильный</w:t>
      </w:r>
      <w:r w:rsidRPr="0065254E">
        <w:rPr>
          <w:rFonts w:ascii="Arial" w:hAnsi="Arial" w:cs="Arial"/>
        </w:rPr>
        <w:t xml:space="preserve"> для обуви Союз-</w:t>
      </w:r>
      <w:r w:rsidR="00AC078B">
        <w:rPr>
          <w:rFonts w:ascii="Arial" w:hAnsi="Arial" w:cs="Arial"/>
        </w:rPr>
        <w:t>2</w:t>
      </w:r>
      <w:r w:rsidRPr="0065254E">
        <w:rPr>
          <w:rFonts w:ascii="Arial" w:hAnsi="Arial" w:cs="Arial"/>
        </w:rPr>
        <w:t>0</w:t>
      </w:r>
      <w:r w:rsidR="001B6952">
        <w:rPr>
          <w:rFonts w:ascii="Arial" w:hAnsi="Arial" w:cs="Arial"/>
        </w:rPr>
        <w:t>, (Союз-20Н)</w:t>
      </w:r>
      <w:r w:rsidR="00622331" w:rsidRPr="0065254E">
        <w:rPr>
          <w:rFonts w:ascii="Arial" w:hAnsi="Arial" w:cs="Arial"/>
        </w:rPr>
        <w:t xml:space="preserve"> упакован согласно требованиям технической документации.</w:t>
      </w:r>
    </w:p>
    <w:p w14:paraId="007BDA14" w14:textId="77777777" w:rsidR="007E6B9F" w:rsidRPr="0065254E" w:rsidRDefault="007E6B9F" w:rsidP="007E6B9F">
      <w:pPr>
        <w:shd w:val="clear" w:color="auto" w:fill="FFFFFF"/>
        <w:rPr>
          <w:rFonts w:ascii="Arial" w:hAnsi="Arial" w:cs="Arial"/>
        </w:rPr>
      </w:pPr>
    </w:p>
    <w:p w14:paraId="2A69D90E" w14:textId="3CB8CECC" w:rsidR="00622331" w:rsidRPr="0065254E" w:rsidRDefault="007E6B9F" w:rsidP="007E6B9F">
      <w:pPr>
        <w:shd w:val="clear" w:color="auto" w:fill="FFFFFF"/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              </w:t>
      </w:r>
      <w:r w:rsidR="003C4C6A" w:rsidRPr="0065254E">
        <w:rPr>
          <w:rFonts w:ascii="Arial" w:hAnsi="Arial" w:cs="Arial"/>
        </w:rPr>
        <w:t xml:space="preserve">          </w:t>
      </w:r>
      <w:r w:rsidRPr="0065254E">
        <w:rPr>
          <w:rFonts w:ascii="Arial" w:hAnsi="Arial" w:cs="Arial"/>
        </w:rPr>
        <w:t xml:space="preserve">            </w:t>
      </w:r>
      <w:r w:rsidR="00622331" w:rsidRPr="0065254E">
        <w:rPr>
          <w:rFonts w:ascii="Arial" w:hAnsi="Arial" w:cs="Arial"/>
        </w:rPr>
        <w:t xml:space="preserve">Дата упаковки </w:t>
      </w:r>
      <w:r w:rsidR="00944614" w:rsidRPr="0065254E">
        <w:rPr>
          <w:rFonts w:ascii="Arial" w:hAnsi="Arial" w:cs="Arial"/>
        </w:rPr>
        <w:t xml:space="preserve"> </w:t>
      </w:r>
      <w:r w:rsidR="00D21BC9" w:rsidRPr="0065254E">
        <w:rPr>
          <w:rFonts w:ascii="Arial" w:hAnsi="Arial" w:cs="Arial"/>
          <w:color w:val="FFFFFF"/>
          <w:u w:val="single"/>
        </w:rPr>
        <w:t>.</w:t>
      </w:r>
      <w:r w:rsidR="00D21BC9" w:rsidRPr="0065254E">
        <w:rPr>
          <w:rFonts w:ascii="Arial" w:hAnsi="Arial" w:cs="Arial"/>
          <w:u w:val="single"/>
        </w:rPr>
        <w:t xml:space="preserve">             </w:t>
      </w:r>
      <w:r w:rsidR="0000221C">
        <w:rPr>
          <w:rFonts w:ascii="Arial" w:hAnsi="Arial" w:cs="Arial"/>
          <w:u w:val="single"/>
        </w:rPr>
        <w:t xml:space="preserve">   </w:t>
      </w:r>
      <w:r w:rsidR="00D009D8">
        <w:rPr>
          <w:rFonts w:ascii="Arial" w:hAnsi="Arial" w:cs="Arial"/>
          <w:u w:val="single"/>
        </w:rPr>
        <w:t>__________________</w:t>
      </w:r>
      <w:r w:rsidR="00D21BC9" w:rsidRPr="0065254E">
        <w:rPr>
          <w:rFonts w:ascii="Arial" w:hAnsi="Arial" w:cs="Arial"/>
          <w:color w:val="FFFFFF"/>
          <w:u w:val="single"/>
        </w:rPr>
        <w:t>.</w:t>
      </w:r>
    </w:p>
    <w:p w14:paraId="39B8B2DF" w14:textId="77777777" w:rsidR="00622331" w:rsidRPr="0065254E" w:rsidRDefault="00944614" w:rsidP="00622331">
      <w:pPr>
        <w:shd w:val="clear" w:color="auto" w:fill="FFFFFF"/>
        <w:ind w:firstLine="720"/>
        <w:jc w:val="center"/>
        <w:rPr>
          <w:rFonts w:ascii="Arial" w:hAnsi="Arial" w:cs="Arial"/>
          <w:vertAlign w:val="superscript"/>
        </w:rPr>
      </w:pPr>
      <w:r w:rsidRPr="0065254E">
        <w:rPr>
          <w:rFonts w:ascii="Arial" w:hAnsi="Arial" w:cs="Arial"/>
          <w:vertAlign w:val="superscript"/>
        </w:rPr>
        <w:t xml:space="preserve"> </w:t>
      </w:r>
      <w:r w:rsidR="003C4C6A" w:rsidRPr="0065254E">
        <w:rPr>
          <w:rFonts w:ascii="Arial" w:hAnsi="Arial" w:cs="Arial"/>
          <w:vertAlign w:val="superscript"/>
        </w:rPr>
        <w:t xml:space="preserve">          </w:t>
      </w:r>
      <w:r w:rsidR="00F57F4B">
        <w:rPr>
          <w:rFonts w:ascii="Arial" w:hAnsi="Arial" w:cs="Arial"/>
          <w:vertAlign w:val="superscript"/>
        </w:rPr>
        <w:t>чи</w:t>
      </w:r>
      <w:r w:rsidR="00622331" w:rsidRPr="0065254E">
        <w:rPr>
          <w:rFonts w:ascii="Arial" w:hAnsi="Arial" w:cs="Arial"/>
          <w:vertAlign w:val="superscript"/>
        </w:rPr>
        <w:t>сло, месяц, год.</w:t>
      </w:r>
    </w:p>
    <w:p w14:paraId="7DB2F09C" w14:textId="77777777" w:rsidR="00622331" w:rsidRPr="0065254E" w:rsidRDefault="00622331" w:rsidP="00622331">
      <w:pPr>
        <w:shd w:val="clear" w:color="auto" w:fill="FFFFFF"/>
        <w:jc w:val="center"/>
        <w:rPr>
          <w:rFonts w:ascii="Arial" w:hAnsi="Arial" w:cs="Arial"/>
        </w:rPr>
      </w:pPr>
    </w:p>
    <w:p w14:paraId="54C57FDD" w14:textId="77777777" w:rsidR="00622331" w:rsidRPr="0065254E" w:rsidRDefault="007E6B9F" w:rsidP="00944614">
      <w:pPr>
        <w:shd w:val="clear" w:color="auto" w:fill="FFFFFF"/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              </w:t>
      </w:r>
      <w:r w:rsidR="003C4C6A" w:rsidRPr="0065254E">
        <w:rPr>
          <w:rFonts w:ascii="Arial" w:hAnsi="Arial" w:cs="Arial"/>
        </w:rPr>
        <w:t xml:space="preserve">         </w:t>
      </w:r>
      <w:r w:rsidRPr="0065254E">
        <w:rPr>
          <w:rFonts w:ascii="Arial" w:hAnsi="Arial" w:cs="Arial"/>
        </w:rPr>
        <w:t xml:space="preserve">    </w:t>
      </w:r>
      <w:r w:rsidR="00622331" w:rsidRPr="0065254E">
        <w:rPr>
          <w:rFonts w:ascii="Arial" w:hAnsi="Arial" w:cs="Arial"/>
        </w:rPr>
        <w:t>Упаковку произвел</w:t>
      </w:r>
      <w:r w:rsidR="00944614" w:rsidRPr="0065254E">
        <w:rPr>
          <w:rFonts w:ascii="Arial" w:hAnsi="Arial" w:cs="Arial"/>
        </w:rPr>
        <w:t xml:space="preserve"> </w:t>
      </w:r>
      <w:r w:rsidR="00622331" w:rsidRPr="0065254E">
        <w:rPr>
          <w:rFonts w:ascii="Arial" w:hAnsi="Arial" w:cs="Arial"/>
        </w:rPr>
        <w:t xml:space="preserve"> </w:t>
      </w:r>
      <w:r w:rsidR="00D21BC9" w:rsidRPr="0065254E">
        <w:rPr>
          <w:rFonts w:ascii="Arial" w:hAnsi="Arial" w:cs="Arial"/>
          <w:color w:val="FFFFFF"/>
          <w:u w:val="single"/>
        </w:rPr>
        <w:t>.</w:t>
      </w:r>
      <w:r w:rsidR="00D21BC9" w:rsidRPr="0065254E">
        <w:rPr>
          <w:rFonts w:ascii="Arial" w:hAnsi="Arial" w:cs="Arial"/>
          <w:u w:val="single"/>
        </w:rPr>
        <w:t xml:space="preserve">                                                      </w:t>
      </w:r>
      <w:r w:rsidR="00D21BC9" w:rsidRPr="0065254E">
        <w:rPr>
          <w:rFonts w:ascii="Arial" w:hAnsi="Arial" w:cs="Arial"/>
          <w:color w:val="FFFFFF"/>
          <w:u w:val="single"/>
        </w:rPr>
        <w:t>.</w:t>
      </w:r>
    </w:p>
    <w:p w14:paraId="37C73068" w14:textId="77777777" w:rsidR="00622331" w:rsidRPr="0065254E" w:rsidRDefault="00622331" w:rsidP="00622331">
      <w:pPr>
        <w:shd w:val="clear" w:color="auto" w:fill="FFFFFF"/>
        <w:jc w:val="center"/>
        <w:rPr>
          <w:rFonts w:ascii="Arial" w:hAnsi="Arial" w:cs="Arial"/>
          <w:vertAlign w:val="superscript"/>
        </w:rPr>
      </w:pPr>
      <w:r w:rsidRPr="0065254E">
        <w:rPr>
          <w:rFonts w:ascii="Arial" w:hAnsi="Arial" w:cs="Arial"/>
          <w:vertAlign w:val="superscript"/>
        </w:rPr>
        <w:t xml:space="preserve">      </w:t>
      </w:r>
      <w:r w:rsidR="007E6B9F" w:rsidRPr="0065254E">
        <w:rPr>
          <w:rFonts w:ascii="Arial" w:hAnsi="Arial" w:cs="Arial"/>
          <w:vertAlign w:val="superscript"/>
        </w:rPr>
        <w:t xml:space="preserve">   </w:t>
      </w:r>
      <w:r w:rsidR="003C4C6A" w:rsidRPr="0065254E">
        <w:rPr>
          <w:rFonts w:ascii="Arial" w:hAnsi="Arial" w:cs="Arial"/>
          <w:vertAlign w:val="superscript"/>
        </w:rPr>
        <w:t xml:space="preserve">        </w:t>
      </w:r>
      <w:r w:rsidR="007E6B9F" w:rsidRPr="0065254E">
        <w:rPr>
          <w:rFonts w:ascii="Arial" w:hAnsi="Arial" w:cs="Arial"/>
          <w:vertAlign w:val="superscript"/>
        </w:rPr>
        <w:t xml:space="preserve">       </w:t>
      </w:r>
      <w:r w:rsidRPr="0065254E">
        <w:rPr>
          <w:rFonts w:ascii="Arial" w:hAnsi="Arial" w:cs="Arial"/>
          <w:vertAlign w:val="superscript"/>
        </w:rPr>
        <w:t xml:space="preserve">       Подпись, фамилия, инициалы</w:t>
      </w:r>
    </w:p>
    <w:p w14:paraId="6F98C791" w14:textId="77777777" w:rsidR="00944614" w:rsidRDefault="00944614" w:rsidP="00622331">
      <w:pPr>
        <w:shd w:val="clear" w:color="auto" w:fill="FFFFFF"/>
        <w:jc w:val="center"/>
        <w:rPr>
          <w:rFonts w:ascii="Arial" w:hAnsi="Arial" w:cs="Arial"/>
          <w:vertAlign w:val="superscript"/>
        </w:rPr>
      </w:pPr>
    </w:p>
    <w:p w14:paraId="532CF1F2" w14:textId="77777777" w:rsidR="00AC078B" w:rsidRPr="0065254E" w:rsidRDefault="00AC078B" w:rsidP="00622331">
      <w:pPr>
        <w:shd w:val="clear" w:color="auto" w:fill="FFFFFF"/>
        <w:jc w:val="center"/>
        <w:rPr>
          <w:rFonts w:ascii="Arial" w:hAnsi="Arial" w:cs="Arial"/>
          <w:vertAlign w:val="superscript"/>
        </w:rPr>
      </w:pPr>
    </w:p>
    <w:p w14:paraId="7E4ABCE2" w14:textId="77777777" w:rsidR="00622331" w:rsidRPr="0065254E" w:rsidRDefault="002A35C8" w:rsidP="00460933">
      <w:pPr>
        <w:numPr>
          <w:ilvl w:val="0"/>
          <w:numId w:val="1"/>
        </w:numPr>
        <w:shd w:val="clear" w:color="auto" w:fill="FFFFFF"/>
        <w:spacing w:before="240" w:after="240"/>
        <w:ind w:left="357" w:hanging="357"/>
        <w:jc w:val="center"/>
        <w:rPr>
          <w:rFonts w:ascii="Arial" w:hAnsi="Arial" w:cs="Arial"/>
          <w:b/>
        </w:rPr>
      </w:pPr>
      <w:r w:rsidRPr="0065254E">
        <w:rPr>
          <w:rFonts w:ascii="Arial" w:hAnsi="Arial" w:cs="Arial"/>
          <w:b/>
        </w:rPr>
        <w:lastRenderedPageBreak/>
        <w:t xml:space="preserve">  </w:t>
      </w:r>
      <w:r w:rsidR="00622331" w:rsidRPr="0065254E">
        <w:rPr>
          <w:rFonts w:ascii="Arial" w:hAnsi="Arial" w:cs="Arial"/>
          <w:b/>
        </w:rPr>
        <w:t>ГАРАНТИИ ИЗГОТОВИТЕЛЯ</w:t>
      </w:r>
    </w:p>
    <w:p w14:paraId="143D207E" w14:textId="77777777" w:rsidR="00622331" w:rsidRPr="0065254E" w:rsidRDefault="000A08A2" w:rsidP="00460933">
      <w:pPr>
        <w:pStyle w:val="20"/>
        <w:numPr>
          <w:ilvl w:val="1"/>
          <w:numId w:val="1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22331" w:rsidRPr="0065254E">
        <w:rPr>
          <w:rFonts w:ascii="Arial" w:hAnsi="Arial" w:cs="Arial"/>
        </w:rPr>
        <w:t xml:space="preserve">Изготовитель гарантирует соответствие </w:t>
      </w:r>
      <w:r w:rsidR="00186A7E" w:rsidRPr="0065254E">
        <w:rPr>
          <w:rFonts w:ascii="Arial" w:hAnsi="Arial" w:cs="Arial"/>
        </w:rPr>
        <w:t>изделий</w:t>
      </w:r>
      <w:r w:rsidR="00622331" w:rsidRPr="0065254E">
        <w:rPr>
          <w:rFonts w:ascii="Arial" w:hAnsi="Arial" w:cs="Arial"/>
        </w:rPr>
        <w:t xml:space="preserve"> требованиям технических условий при соблюдении условий их транспортирования, хранения, сборки и эксплуатации. </w:t>
      </w:r>
    </w:p>
    <w:p w14:paraId="081434F4" w14:textId="77777777" w:rsidR="00622331" w:rsidRPr="0065254E" w:rsidRDefault="000A08A2" w:rsidP="00460933">
      <w:pPr>
        <w:pStyle w:val="20"/>
        <w:numPr>
          <w:ilvl w:val="1"/>
          <w:numId w:val="1"/>
        </w:numPr>
        <w:tabs>
          <w:tab w:val="left" w:pos="9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22331" w:rsidRPr="0065254E">
        <w:rPr>
          <w:rFonts w:ascii="Arial" w:hAnsi="Arial" w:cs="Arial"/>
        </w:rPr>
        <w:t>Гарантийный срок эксплуатации – 12 месяцев со дня продажи.</w:t>
      </w:r>
    </w:p>
    <w:p w14:paraId="0A402A71" w14:textId="77777777" w:rsidR="00622331" w:rsidRPr="0065254E" w:rsidRDefault="000A08A2" w:rsidP="00460933">
      <w:pPr>
        <w:pStyle w:val="20"/>
        <w:numPr>
          <w:ilvl w:val="1"/>
          <w:numId w:val="1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22331" w:rsidRPr="0065254E">
        <w:rPr>
          <w:rFonts w:ascii="Arial" w:hAnsi="Arial" w:cs="Arial"/>
        </w:rPr>
        <w:t>Срок службы изделия – 7 лет.</w:t>
      </w:r>
    </w:p>
    <w:p w14:paraId="5AA8F48F" w14:textId="77777777" w:rsidR="00622331" w:rsidRPr="0065254E" w:rsidRDefault="000A08A2" w:rsidP="00460933">
      <w:pPr>
        <w:pStyle w:val="20"/>
        <w:numPr>
          <w:ilvl w:val="1"/>
          <w:numId w:val="1"/>
        </w:numPr>
        <w:tabs>
          <w:tab w:val="left" w:pos="720"/>
          <w:tab w:val="left" w:pos="90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22331" w:rsidRPr="0065254E">
        <w:rPr>
          <w:rFonts w:ascii="Arial" w:hAnsi="Arial" w:cs="Arial"/>
        </w:rPr>
        <w:t xml:space="preserve">В течение гарантийного срока эксплуатации потребитель имеет право на бесплатный ремонт </w:t>
      </w:r>
      <w:r w:rsidR="00186A7E" w:rsidRPr="0065254E">
        <w:rPr>
          <w:rFonts w:ascii="Arial" w:hAnsi="Arial" w:cs="Arial"/>
        </w:rPr>
        <w:t>изделия</w:t>
      </w:r>
      <w:r w:rsidR="00622331" w:rsidRPr="0065254E">
        <w:rPr>
          <w:rFonts w:ascii="Arial" w:hAnsi="Arial" w:cs="Arial"/>
        </w:rPr>
        <w:t xml:space="preserve"> или его замену в случае невозможности его ремонта</w:t>
      </w:r>
    </w:p>
    <w:p w14:paraId="1EBB050B" w14:textId="77777777" w:rsidR="00622331" w:rsidRPr="0065254E" w:rsidRDefault="000A08A2" w:rsidP="00460933">
      <w:pPr>
        <w:pStyle w:val="20"/>
        <w:numPr>
          <w:ilvl w:val="1"/>
          <w:numId w:val="1"/>
        </w:numPr>
        <w:tabs>
          <w:tab w:val="left" w:pos="900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22331" w:rsidRPr="0065254E">
        <w:rPr>
          <w:rFonts w:ascii="Arial" w:hAnsi="Arial" w:cs="Arial"/>
        </w:rPr>
        <w:t>Изготовитель не несет ответственности и не возмещает ущерба за дефекты, возникшие по вине потребителя или торгующей организации, при нарушении правил транспортирования и хранения, некомплектности изделия</w:t>
      </w:r>
      <w:r w:rsidR="00793A2E" w:rsidRPr="0065254E">
        <w:rPr>
          <w:rFonts w:ascii="Arial" w:hAnsi="Arial" w:cs="Arial"/>
        </w:rPr>
        <w:t>, отсутствие паспорта изделия с отметкой о продаже</w:t>
      </w:r>
      <w:r w:rsidR="00622331" w:rsidRPr="0065254E">
        <w:rPr>
          <w:rFonts w:ascii="Arial" w:hAnsi="Arial" w:cs="Arial"/>
        </w:rPr>
        <w:t xml:space="preserve"> и несоблюдении требований настоящего паспорта. </w:t>
      </w:r>
    </w:p>
    <w:p w14:paraId="07BD2A7A" w14:textId="77777777" w:rsidR="00622331" w:rsidRPr="0065254E" w:rsidRDefault="000A08A2" w:rsidP="00460933">
      <w:pPr>
        <w:pStyle w:val="20"/>
        <w:numPr>
          <w:ilvl w:val="1"/>
          <w:numId w:val="1"/>
        </w:numPr>
        <w:tabs>
          <w:tab w:val="left" w:pos="720"/>
          <w:tab w:val="left" w:pos="9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622331" w:rsidRPr="0065254E">
        <w:rPr>
          <w:rFonts w:ascii="Arial" w:hAnsi="Arial" w:cs="Arial"/>
        </w:rPr>
        <w:t xml:space="preserve">Гарантийные обязательства распространяются на </w:t>
      </w:r>
      <w:r w:rsidR="00186A7E" w:rsidRPr="0065254E">
        <w:rPr>
          <w:rFonts w:ascii="Arial" w:hAnsi="Arial" w:cs="Arial"/>
        </w:rPr>
        <w:t>изделия</w:t>
      </w:r>
      <w:r w:rsidR="00622331" w:rsidRPr="0065254E">
        <w:rPr>
          <w:rFonts w:ascii="Arial" w:hAnsi="Arial" w:cs="Arial"/>
        </w:rPr>
        <w:t>, приобретен</w:t>
      </w:r>
      <w:r w:rsidR="00622331" w:rsidRPr="0065254E">
        <w:rPr>
          <w:rFonts w:ascii="Arial" w:hAnsi="Arial" w:cs="Arial"/>
        </w:rPr>
        <w:softHyphen/>
        <w:t>ные у предприятия-изготовителя или у его официальных представителей.</w:t>
      </w:r>
    </w:p>
    <w:p w14:paraId="7F1335A0" w14:textId="77777777" w:rsidR="009A3DA8" w:rsidRDefault="000A08A2" w:rsidP="00460933">
      <w:pPr>
        <w:pStyle w:val="20"/>
        <w:numPr>
          <w:ilvl w:val="1"/>
          <w:numId w:val="1"/>
        </w:numPr>
        <w:tabs>
          <w:tab w:val="left" w:pos="720"/>
          <w:tab w:val="left" w:pos="900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9A3DA8" w:rsidRPr="0065254E">
        <w:rPr>
          <w:rFonts w:ascii="Arial" w:hAnsi="Arial" w:cs="Arial"/>
        </w:rPr>
        <w:t xml:space="preserve">Изготовитель: </w:t>
      </w:r>
      <w:r w:rsidR="00050E73" w:rsidRPr="0065254E">
        <w:rPr>
          <w:rFonts w:ascii="Arial" w:hAnsi="Arial" w:cs="Arial"/>
        </w:rPr>
        <w:t>ООО «КМК завод»</w:t>
      </w:r>
      <w:r w:rsidR="009A3DA8" w:rsidRPr="0065254E">
        <w:rPr>
          <w:rFonts w:ascii="Arial" w:hAnsi="Arial" w:cs="Arial"/>
        </w:rPr>
        <w:t xml:space="preserve">, </w:t>
      </w:r>
      <w:r w:rsidR="00FE41E5" w:rsidRPr="0065254E">
        <w:rPr>
          <w:rFonts w:ascii="Arial" w:hAnsi="Arial" w:cs="Arial"/>
        </w:rPr>
        <w:t xml:space="preserve">248010, Россия, г. Калуга,  ул. Комсомольская роща, д. 39 помещение 1, 2. </w:t>
      </w:r>
      <w:r w:rsidR="009E1782" w:rsidRPr="0065254E">
        <w:rPr>
          <w:rFonts w:ascii="Arial" w:hAnsi="Arial" w:cs="Arial"/>
        </w:rPr>
        <w:t xml:space="preserve"> </w:t>
      </w:r>
      <w:r w:rsidRPr="000A08A2">
        <w:rPr>
          <w:rFonts w:ascii="Arial" w:hAnsi="Arial" w:cs="Arial"/>
          <w:lang w:val="en-US"/>
        </w:rPr>
        <w:t>www</w:t>
      </w:r>
      <w:r w:rsidRPr="000A08A2">
        <w:rPr>
          <w:rFonts w:ascii="Arial" w:hAnsi="Arial" w:cs="Arial"/>
        </w:rPr>
        <w:t>.</w:t>
      </w:r>
      <w:proofErr w:type="spellStart"/>
      <w:r w:rsidRPr="000A08A2">
        <w:rPr>
          <w:rFonts w:ascii="Arial" w:hAnsi="Arial" w:cs="Arial"/>
          <w:lang w:val="en-US"/>
        </w:rPr>
        <w:t>kmkzavod</w:t>
      </w:r>
      <w:proofErr w:type="spellEnd"/>
      <w:r w:rsidRPr="000A08A2">
        <w:rPr>
          <w:rFonts w:ascii="Arial" w:hAnsi="Arial" w:cs="Arial"/>
        </w:rPr>
        <w:t>.</w:t>
      </w:r>
      <w:proofErr w:type="spellStart"/>
      <w:r w:rsidRPr="000A08A2">
        <w:rPr>
          <w:rFonts w:ascii="Arial" w:hAnsi="Arial" w:cs="Arial"/>
          <w:lang w:val="en-US"/>
        </w:rPr>
        <w:t>ru</w:t>
      </w:r>
      <w:proofErr w:type="spellEnd"/>
      <w:r>
        <w:rPr>
          <w:rFonts w:ascii="Arial" w:hAnsi="Arial" w:cs="Arial"/>
        </w:rPr>
        <w:t>.</w:t>
      </w:r>
    </w:p>
    <w:p w14:paraId="1EFD3AE1" w14:textId="77777777" w:rsidR="000A08A2" w:rsidRPr="0065254E" w:rsidRDefault="000A08A2" w:rsidP="000A08A2">
      <w:pPr>
        <w:pStyle w:val="20"/>
        <w:tabs>
          <w:tab w:val="left" w:pos="720"/>
          <w:tab w:val="left" w:pos="900"/>
        </w:tabs>
        <w:spacing w:after="0" w:line="240" w:lineRule="auto"/>
        <w:ind w:left="792"/>
        <w:rPr>
          <w:rFonts w:ascii="Arial" w:hAnsi="Arial" w:cs="Arial"/>
        </w:rPr>
      </w:pPr>
    </w:p>
    <w:p w14:paraId="73C89809" w14:textId="77777777" w:rsidR="00622331" w:rsidRPr="0065254E" w:rsidRDefault="002A35C8" w:rsidP="000A08A2">
      <w:pPr>
        <w:numPr>
          <w:ilvl w:val="0"/>
          <w:numId w:val="1"/>
        </w:numPr>
        <w:spacing w:before="240" w:after="240"/>
        <w:ind w:left="357" w:hanging="357"/>
        <w:jc w:val="center"/>
        <w:rPr>
          <w:rFonts w:ascii="Arial" w:hAnsi="Arial" w:cs="Arial"/>
          <w:b/>
        </w:rPr>
      </w:pPr>
      <w:r w:rsidRPr="0065254E">
        <w:rPr>
          <w:rFonts w:ascii="Arial" w:hAnsi="Arial" w:cs="Arial"/>
          <w:b/>
        </w:rPr>
        <w:t xml:space="preserve"> </w:t>
      </w:r>
      <w:r w:rsidR="00622331" w:rsidRPr="0065254E">
        <w:rPr>
          <w:rFonts w:ascii="Arial" w:hAnsi="Arial" w:cs="Arial"/>
          <w:b/>
        </w:rPr>
        <w:t>СВЕДЕНИЯ О РЕКЛАМАЦИЯХ</w:t>
      </w:r>
    </w:p>
    <w:p w14:paraId="717D8A5A" w14:textId="77777777" w:rsidR="00622331" w:rsidRPr="0065254E" w:rsidRDefault="002A35C8" w:rsidP="00460933">
      <w:pPr>
        <w:numPr>
          <w:ilvl w:val="1"/>
          <w:numId w:val="1"/>
        </w:numPr>
        <w:tabs>
          <w:tab w:val="left" w:pos="900"/>
        </w:tabs>
        <w:jc w:val="both"/>
        <w:rPr>
          <w:rFonts w:ascii="Arial" w:hAnsi="Arial" w:cs="Arial"/>
        </w:rPr>
      </w:pPr>
      <w:r w:rsidRPr="0065254E">
        <w:rPr>
          <w:rFonts w:ascii="Arial" w:hAnsi="Arial" w:cs="Arial"/>
        </w:rPr>
        <w:t xml:space="preserve"> </w:t>
      </w:r>
      <w:r w:rsidR="000A08A2">
        <w:rPr>
          <w:rFonts w:ascii="Arial" w:hAnsi="Arial" w:cs="Arial"/>
        </w:rPr>
        <w:t xml:space="preserve">  </w:t>
      </w:r>
      <w:r w:rsidR="00622331" w:rsidRPr="0065254E">
        <w:rPr>
          <w:rFonts w:ascii="Arial" w:hAnsi="Arial" w:cs="Arial"/>
        </w:rPr>
        <w:t xml:space="preserve">При предъявлении претензий потребителю необходимо обратиться в торгующую организацию, осуществившую продажу </w:t>
      </w:r>
      <w:r w:rsidR="008D5B97" w:rsidRPr="0065254E">
        <w:rPr>
          <w:rFonts w:ascii="Arial" w:hAnsi="Arial" w:cs="Arial"/>
        </w:rPr>
        <w:t>изделия</w:t>
      </w:r>
      <w:r w:rsidR="00622331" w:rsidRPr="0065254E">
        <w:rPr>
          <w:rFonts w:ascii="Arial" w:hAnsi="Arial" w:cs="Arial"/>
        </w:rPr>
        <w:t xml:space="preserve"> либо выслать паспорт с указанием неисправности по адресу, указанному </w:t>
      </w:r>
      <w:r w:rsidR="008D5B97" w:rsidRPr="0065254E">
        <w:rPr>
          <w:rFonts w:ascii="Arial" w:hAnsi="Arial" w:cs="Arial"/>
        </w:rPr>
        <w:t>в паспорте</w:t>
      </w:r>
      <w:r w:rsidR="00622331" w:rsidRPr="0065254E">
        <w:rPr>
          <w:rFonts w:ascii="Arial" w:hAnsi="Arial" w:cs="Arial"/>
        </w:rPr>
        <w:t>.</w:t>
      </w:r>
    </w:p>
    <w:p w14:paraId="78318CE9" w14:textId="77777777" w:rsidR="007043FD" w:rsidRPr="0065254E" w:rsidRDefault="007043FD" w:rsidP="007043FD">
      <w:pPr>
        <w:rPr>
          <w:rFonts w:ascii="Arial" w:hAnsi="Arial" w:cs="Arial"/>
        </w:rPr>
      </w:pPr>
    </w:p>
    <w:p w14:paraId="1FF7CE58" w14:textId="77777777" w:rsidR="003E2B1E" w:rsidRPr="0065254E" w:rsidRDefault="002A35C8" w:rsidP="00460933">
      <w:pPr>
        <w:numPr>
          <w:ilvl w:val="0"/>
          <w:numId w:val="1"/>
        </w:numPr>
        <w:spacing w:before="240" w:after="240"/>
        <w:ind w:left="357" w:hanging="357"/>
        <w:jc w:val="center"/>
        <w:rPr>
          <w:rFonts w:ascii="Arial" w:hAnsi="Arial" w:cs="Arial"/>
          <w:b/>
        </w:rPr>
      </w:pPr>
      <w:r w:rsidRPr="0065254E">
        <w:rPr>
          <w:rFonts w:ascii="Arial" w:hAnsi="Arial" w:cs="Arial"/>
          <w:b/>
        </w:rPr>
        <w:t xml:space="preserve"> </w:t>
      </w:r>
      <w:r w:rsidR="003E2B1E" w:rsidRPr="0065254E">
        <w:rPr>
          <w:rFonts w:ascii="Arial" w:hAnsi="Arial" w:cs="Arial"/>
          <w:b/>
        </w:rPr>
        <w:t>ЗАПОЛНЯЕТ ТОРГОВОЕ ПРЕДП</w:t>
      </w:r>
      <w:r w:rsidR="009174FA" w:rsidRPr="0065254E">
        <w:rPr>
          <w:rFonts w:ascii="Arial" w:hAnsi="Arial" w:cs="Arial"/>
          <w:b/>
        </w:rPr>
        <w:t>Р</w:t>
      </w:r>
      <w:r w:rsidR="003E2B1E" w:rsidRPr="0065254E">
        <w:rPr>
          <w:rFonts w:ascii="Arial" w:hAnsi="Arial" w:cs="Arial"/>
          <w:b/>
        </w:rPr>
        <w:t>ИЯТИЕ</w:t>
      </w:r>
    </w:p>
    <w:p w14:paraId="00B3B7A7" w14:textId="77777777" w:rsidR="003E2B1E" w:rsidRPr="0065254E" w:rsidRDefault="003E2B1E" w:rsidP="003E2B1E">
      <w:pPr>
        <w:ind w:left="707" w:firstLine="709"/>
        <w:jc w:val="both"/>
        <w:rPr>
          <w:rFonts w:ascii="Arial" w:hAnsi="Arial" w:cs="Arial"/>
        </w:rPr>
      </w:pPr>
    </w:p>
    <w:p w14:paraId="09991F32" w14:textId="77777777" w:rsidR="003E2B1E" w:rsidRPr="0065254E" w:rsidRDefault="003E2B1E" w:rsidP="003E2B1E">
      <w:pPr>
        <w:ind w:left="707" w:firstLine="709"/>
        <w:jc w:val="both"/>
        <w:rPr>
          <w:rFonts w:ascii="Arial" w:hAnsi="Arial" w:cs="Arial"/>
        </w:rPr>
      </w:pPr>
    </w:p>
    <w:p w14:paraId="524E6402" w14:textId="77777777" w:rsidR="003E2B1E" w:rsidRPr="0065254E" w:rsidRDefault="003E2B1E" w:rsidP="003E2B1E">
      <w:pPr>
        <w:ind w:left="707" w:firstLine="709"/>
        <w:jc w:val="both"/>
        <w:rPr>
          <w:rFonts w:ascii="Arial" w:hAnsi="Arial" w:cs="Arial"/>
        </w:rPr>
      </w:pPr>
      <w:r w:rsidRPr="0065254E">
        <w:rPr>
          <w:rFonts w:ascii="Arial" w:hAnsi="Arial" w:cs="Arial"/>
        </w:rPr>
        <w:t>Дата продажи   _______________________________</w:t>
      </w:r>
    </w:p>
    <w:p w14:paraId="245F7177" w14:textId="77777777" w:rsidR="003E2B1E" w:rsidRPr="0065254E" w:rsidRDefault="003E2B1E" w:rsidP="003E2B1E">
      <w:pPr>
        <w:rPr>
          <w:rFonts w:ascii="Arial" w:hAnsi="Arial" w:cs="Arial"/>
          <w:vertAlign w:val="superscript"/>
        </w:rPr>
      </w:pPr>
      <w:r w:rsidRPr="0065254E">
        <w:rPr>
          <w:rFonts w:ascii="Arial" w:hAnsi="Arial" w:cs="Arial"/>
        </w:rPr>
        <w:t xml:space="preserve">                                                              </w:t>
      </w:r>
      <w:r w:rsidR="007043FD" w:rsidRPr="000A08A2">
        <w:rPr>
          <w:rFonts w:ascii="Arial" w:hAnsi="Arial" w:cs="Arial"/>
        </w:rPr>
        <w:t xml:space="preserve">      </w:t>
      </w:r>
      <w:r w:rsidRPr="0065254E">
        <w:rPr>
          <w:rFonts w:ascii="Arial" w:hAnsi="Arial" w:cs="Arial"/>
        </w:rPr>
        <w:t xml:space="preserve"> </w:t>
      </w:r>
      <w:r w:rsidR="000A08A2">
        <w:rPr>
          <w:rFonts w:ascii="Arial" w:hAnsi="Arial" w:cs="Arial"/>
          <w:vertAlign w:val="superscript"/>
        </w:rPr>
        <w:t>ч</w:t>
      </w:r>
      <w:r w:rsidRPr="0065254E">
        <w:rPr>
          <w:rFonts w:ascii="Arial" w:hAnsi="Arial" w:cs="Arial"/>
          <w:vertAlign w:val="superscript"/>
        </w:rPr>
        <w:t>исло, месяц, год</w:t>
      </w:r>
    </w:p>
    <w:p w14:paraId="7C909E05" w14:textId="77777777" w:rsidR="003E2B1E" w:rsidRPr="0065254E" w:rsidRDefault="003E2B1E" w:rsidP="003E2B1E">
      <w:pPr>
        <w:rPr>
          <w:rFonts w:ascii="Arial" w:hAnsi="Arial" w:cs="Arial"/>
        </w:rPr>
      </w:pPr>
    </w:p>
    <w:p w14:paraId="530B2412" w14:textId="77777777" w:rsidR="003E2B1E" w:rsidRPr="0065254E" w:rsidRDefault="007043FD" w:rsidP="003E2B1E">
      <w:pPr>
        <w:ind w:left="1415" w:firstLine="1"/>
        <w:jc w:val="both"/>
        <w:rPr>
          <w:rFonts w:ascii="Arial" w:hAnsi="Arial" w:cs="Arial"/>
        </w:rPr>
      </w:pPr>
      <w:r w:rsidRPr="000A08A2">
        <w:rPr>
          <w:rFonts w:ascii="Arial" w:hAnsi="Arial" w:cs="Arial"/>
        </w:rPr>
        <w:t xml:space="preserve">       </w:t>
      </w:r>
      <w:r w:rsidR="003E2B1E" w:rsidRPr="0065254E">
        <w:rPr>
          <w:rFonts w:ascii="Arial" w:hAnsi="Arial" w:cs="Arial"/>
        </w:rPr>
        <w:t>Продавец   _______________________________</w:t>
      </w:r>
    </w:p>
    <w:p w14:paraId="6D73A2EC" w14:textId="77777777" w:rsidR="003E2B1E" w:rsidRPr="0065254E" w:rsidRDefault="003E2B1E" w:rsidP="003E2B1E">
      <w:pPr>
        <w:pStyle w:val="a5"/>
        <w:tabs>
          <w:tab w:val="clear" w:pos="4153"/>
          <w:tab w:val="clear" w:pos="8306"/>
        </w:tabs>
        <w:rPr>
          <w:rFonts w:ascii="Arial" w:hAnsi="Arial" w:cs="Arial"/>
          <w:sz w:val="24"/>
          <w:szCs w:val="24"/>
          <w:vertAlign w:val="superscript"/>
        </w:rPr>
      </w:pPr>
      <w:r w:rsidRPr="0065254E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="007043FD" w:rsidRPr="0065254E">
        <w:rPr>
          <w:rFonts w:ascii="Arial" w:hAnsi="Arial" w:cs="Arial"/>
          <w:sz w:val="24"/>
          <w:szCs w:val="24"/>
        </w:rPr>
        <w:t xml:space="preserve">               </w:t>
      </w:r>
      <w:r w:rsidRPr="0065254E">
        <w:rPr>
          <w:rFonts w:ascii="Arial" w:hAnsi="Arial" w:cs="Arial"/>
          <w:sz w:val="24"/>
          <w:szCs w:val="24"/>
        </w:rPr>
        <w:t xml:space="preserve"> </w:t>
      </w:r>
      <w:r w:rsidRPr="0065254E">
        <w:rPr>
          <w:rFonts w:ascii="Arial" w:hAnsi="Arial" w:cs="Arial"/>
          <w:sz w:val="24"/>
          <w:szCs w:val="24"/>
          <w:vertAlign w:val="superscript"/>
        </w:rPr>
        <w:t>Подпись или штамп</w:t>
      </w:r>
    </w:p>
    <w:p w14:paraId="083E3684" w14:textId="77777777" w:rsidR="003E2B1E" w:rsidRPr="0065254E" w:rsidRDefault="003E2B1E" w:rsidP="003E2B1E">
      <w:pPr>
        <w:rPr>
          <w:rFonts w:ascii="Arial" w:hAnsi="Arial" w:cs="Arial"/>
        </w:rPr>
      </w:pPr>
    </w:p>
    <w:p w14:paraId="55BE2651" w14:textId="77777777" w:rsidR="000A08A2" w:rsidRDefault="000A08A2" w:rsidP="00445888">
      <w:pPr>
        <w:ind w:left="707" w:firstLine="709"/>
        <w:jc w:val="both"/>
        <w:rPr>
          <w:rFonts w:ascii="Arial" w:hAnsi="Arial" w:cs="Arial"/>
        </w:rPr>
      </w:pPr>
    </w:p>
    <w:p w14:paraId="7AD0CC63" w14:textId="77777777" w:rsidR="00BE68A9" w:rsidRPr="0065254E" w:rsidRDefault="003E2B1E" w:rsidP="00445888">
      <w:pPr>
        <w:ind w:left="707" w:firstLine="709"/>
        <w:jc w:val="both"/>
        <w:rPr>
          <w:rFonts w:ascii="Arial" w:hAnsi="Arial" w:cs="Arial"/>
        </w:rPr>
      </w:pPr>
      <w:r w:rsidRPr="0065254E">
        <w:rPr>
          <w:rFonts w:ascii="Arial" w:hAnsi="Arial" w:cs="Arial"/>
        </w:rPr>
        <w:t>Штамп магазина</w:t>
      </w:r>
    </w:p>
    <w:p w14:paraId="373DDF70" w14:textId="77777777" w:rsidR="00775D92" w:rsidRPr="0065254E" w:rsidRDefault="00775D92" w:rsidP="00D774AE">
      <w:pPr>
        <w:pageBreakBefore/>
        <w:spacing w:before="4560"/>
        <w:jc w:val="center"/>
        <w:rPr>
          <w:rFonts w:ascii="Arial" w:hAnsi="Arial" w:cs="Arial"/>
          <w:b/>
        </w:rPr>
        <w:sectPr w:rsidR="00775D92" w:rsidRPr="0065254E" w:rsidSect="00D21BC9">
          <w:headerReference w:type="default" r:id="rId29"/>
          <w:footerReference w:type="default" r:id="rId30"/>
          <w:pgSz w:w="11906" w:h="16838"/>
          <w:pgMar w:top="1258" w:right="849" w:bottom="709" w:left="567" w:header="708" w:footer="363" w:gutter="0"/>
          <w:cols w:space="708"/>
          <w:titlePg/>
          <w:docGrid w:linePitch="360"/>
        </w:sectPr>
      </w:pPr>
    </w:p>
    <w:p w14:paraId="5BB18DB3" w14:textId="77777777" w:rsidR="00BE68A9" w:rsidRPr="0065254E" w:rsidRDefault="00BE68A9" w:rsidP="00D774AE">
      <w:pPr>
        <w:jc w:val="center"/>
        <w:rPr>
          <w:rFonts w:ascii="Arial" w:hAnsi="Arial" w:cs="Arial"/>
        </w:rPr>
      </w:pPr>
    </w:p>
    <w:p w14:paraId="4595E6D7" w14:textId="77777777" w:rsidR="00640FD5" w:rsidRDefault="00640FD5" w:rsidP="00640FD5">
      <w:pPr>
        <w:contextualSpacing/>
        <w:jc w:val="right"/>
        <w:rPr>
          <w:rFonts w:ascii="Calibri" w:hAnsi="Calibri" w:cs="Calibri"/>
          <w:b/>
          <w:bCs/>
          <w:sz w:val="36"/>
          <w:szCs w:val="36"/>
        </w:rPr>
      </w:pPr>
      <w:r>
        <w:rPr>
          <w:rFonts w:ascii="Calibri" w:hAnsi="Calibri" w:cs="Calibri"/>
          <w:b/>
          <w:bCs/>
          <w:sz w:val="36"/>
          <w:szCs w:val="36"/>
        </w:rPr>
        <w:t>Приложение 1</w:t>
      </w:r>
    </w:p>
    <w:p w14:paraId="22C5A5A4" w14:textId="77777777" w:rsidR="00640FD5" w:rsidRDefault="00640FD5" w:rsidP="00640FD5">
      <w:pPr>
        <w:contextualSpacing/>
        <w:jc w:val="center"/>
        <w:rPr>
          <w:rFonts w:ascii="Calibri" w:hAnsi="Calibri" w:cs="Calibri"/>
          <w:b/>
          <w:bCs/>
        </w:rPr>
      </w:pPr>
    </w:p>
    <w:p w14:paraId="13704EC3" w14:textId="77777777" w:rsidR="00640FD5" w:rsidRDefault="00640FD5" w:rsidP="00640FD5">
      <w:pPr>
        <w:contextualSpacing/>
        <w:jc w:val="center"/>
        <w:rPr>
          <w:rFonts w:ascii="Calibri" w:hAnsi="Calibri" w:cs="Calibri"/>
          <w:b/>
          <w:bCs/>
        </w:rPr>
      </w:pPr>
    </w:p>
    <w:p w14:paraId="568A3B92" w14:textId="77777777" w:rsidR="00640FD5" w:rsidRPr="0090665B" w:rsidRDefault="00640FD5" w:rsidP="00640FD5">
      <w:pPr>
        <w:contextualSpacing/>
        <w:jc w:val="center"/>
        <w:rPr>
          <w:rFonts w:ascii="Arial" w:hAnsi="Arial" w:cs="Arial"/>
          <w:b/>
          <w:bCs/>
          <w:sz w:val="36"/>
          <w:szCs w:val="36"/>
        </w:rPr>
      </w:pPr>
      <w:r w:rsidRPr="0090665B">
        <w:rPr>
          <w:rFonts w:ascii="Arial" w:hAnsi="Arial" w:cs="Arial"/>
          <w:b/>
          <w:bCs/>
          <w:sz w:val="36"/>
          <w:szCs w:val="36"/>
        </w:rPr>
        <w:t>Параметры вентилятора</w:t>
      </w:r>
    </w:p>
    <w:p w14:paraId="101C3ABD" w14:textId="77777777" w:rsidR="00640FD5" w:rsidRDefault="00640FD5" w:rsidP="00640FD5">
      <w:pPr>
        <w:contextualSpacing/>
        <w:jc w:val="center"/>
        <w:rPr>
          <w:rFonts w:ascii="Calibri" w:hAnsi="Calibri" w:cs="Calibri"/>
          <w:b/>
          <w:bCs/>
        </w:rPr>
      </w:pPr>
    </w:p>
    <w:p w14:paraId="26063150" w14:textId="77777777" w:rsidR="00640FD5" w:rsidRDefault="00640FD5" w:rsidP="00640FD5">
      <w:pPr>
        <w:contextualSpacing/>
        <w:jc w:val="center"/>
        <w:rPr>
          <w:rFonts w:ascii="Calibri" w:hAnsi="Calibri" w:cs="Calibri"/>
          <w:b/>
          <w:bCs/>
        </w:rPr>
      </w:pPr>
    </w:p>
    <w:p w14:paraId="569E9CEF" w14:textId="378D5A96" w:rsidR="00640FD5" w:rsidRDefault="006500AF" w:rsidP="00640FD5">
      <w:pPr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5497DDC5" wp14:editId="0EB4577F">
            <wp:extent cx="6115685" cy="28975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7529F" w14:textId="77777777" w:rsidR="00640FD5" w:rsidRDefault="00640FD5" w:rsidP="00640FD5">
      <w:pPr>
        <w:contextualSpacing/>
        <w:jc w:val="center"/>
        <w:rPr>
          <w:rFonts w:ascii="Calibri" w:hAnsi="Calibri" w:cs="Calibri"/>
          <w:b/>
          <w:bCs/>
        </w:rPr>
      </w:pPr>
    </w:p>
    <w:p w14:paraId="3429506A" w14:textId="77777777" w:rsidR="00640FD5" w:rsidRDefault="00640FD5" w:rsidP="00640FD5">
      <w:pPr>
        <w:contextualSpacing/>
        <w:jc w:val="center"/>
        <w:rPr>
          <w:rFonts w:ascii="Calibri" w:hAnsi="Calibri" w:cs="Calibri"/>
          <w:b/>
          <w:bCs/>
        </w:rPr>
      </w:pPr>
    </w:p>
    <w:p w14:paraId="2FFEC442" w14:textId="13227F0A" w:rsidR="00640FD5" w:rsidRDefault="006500AF" w:rsidP="00640FD5">
      <w:pPr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6123A5B5" wp14:editId="115F6140">
            <wp:extent cx="6115685" cy="30994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D1F8" w14:textId="77777777" w:rsidR="00640FD5" w:rsidRDefault="00640FD5" w:rsidP="00640FD5">
      <w:pPr>
        <w:contextualSpacing/>
        <w:jc w:val="center"/>
        <w:rPr>
          <w:rFonts w:ascii="Arial" w:hAnsi="Arial" w:cs="Arial"/>
          <w:b/>
          <w:bCs/>
          <w:sz w:val="32"/>
          <w:szCs w:val="32"/>
        </w:rPr>
      </w:pPr>
    </w:p>
    <w:p w14:paraId="4F73078F" w14:textId="77777777" w:rsidR="00BE68A9" w:rsidRPr="0065254E" w:rsidRDefault="00BE68A9" w:rsidP="00D774AE">
      <w:pPr>
        <w:jc w:val="center"/>
        <w:rPr>
          <w:rFonts w:ascii="Arial" w:hAnsi="Arial" w:cs="Arial"/>
        </w:rPr>
      </w:pPr>
    </w:p>
    <w:p w14:paraId="0AF5EB71" w14:textId="77777777" w:rsidR="00BE68A9" w:rsidRPr="0065254E" w:rsidRDefault="00BE68A9" w:rsidP="00BE68A9">
      <w:pPr>
        <w:rPr>
          <w:rFonts w:ascii="Arial" w:hAnsi="Arial" w:cs="Arial"/>
        </w:rPr>
      </w:pPr>
    </w:p>
    <w:p w14:paraId="17561682" w14:textId="77777777" w:rsidR="00C44E10" w:rsidRPr="0065254E" w:rsidRDefault="00C44E10" w:rsidP="00100903">
      <w:pPr>
        <w:pageBreakBefore/>
        <w:rPr>
          <w:rFonts w:ascii="Arial" w:hAnsi="Arial" w:cs="Arial"/>
        </w:rPr>
      </w:pPr>
    </w:p>
    <w:sectPr w:rsidR="00C44E10" w:rsidRPr="0065254E" w:rsidSect="00B6376C">
      <w:footerReference w:type="default" r:id="rId33"/>
      <w:pgSz w:w="11906" w:h="16838"/>
      <w:pgMar w:top="1258" w:right="566" w:bottom="1079" w:left="1134" w:header="708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59D4A8" w14:textId="77777777" w:rsidR="00656444" w:rsidRDefault="00656444">
      <w:r>
        <w:separator/>
      </w:r>
    </w:p>
  </w:endnote>
  <w:endnote w:type="continuationSeparator" w:id="0">
    <w:p w14:paraId="20A0C4B5" w14:textId="77777777" w:rsidR="00656444" w:rsidRDefault="00656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2F308" w14:textId="77777777" w:rsidR="00B64427" w:rsidRDefault="00B64427" w:rsidP="00775D92">
    <w:pPr>
      <w:pStyle w:val="a7"/>
      <w:jc w:val="center"/>
    </w:pPr>
    <w:r>
      <w:rPr>
        <w:rStyle w:val="a8"/>
      </w:rPr>
      <w:fldChar w:fldCharType="begin"/>
    </w:r>
    <w:r>
      <w:rPr>
        <w:rStyle w:val="a8"/>
      </w:rPr>
      <w:instrText xml:space="preserve"> PAGE </w:instrText>
    </w:r>
    <w:r>
      <w:rPr>
        <w:rStyle w:val="a8"/>
      </w:rPr>
      <w:fldChar w:fldCharType="separate"/>
    </w:r>
    <w:r w:rsidR="00D21BC9">
      <w:rPr>
        <w:rStyle w:val="a8"/>
        <w:noProof/>
      </w:rPr>
      <w:t>10</w:t>
    </w:r>
    <w:r>
      <w:rPr>
        <w:rStyle w:val="a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51B532" w14:textId="77777777" w:rsidR="00B64427" w:rsidRDefault="00B64427" w:rsidP="00775D92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8F41C" w14:textId="77777777" w:rsidR="00656444" w:rsidRDefault="00656444">
      <w:r>
        <w:separator/>
      </w:r>
    </w:p>
  </w:footnote>
  <w:footnote w:type="continuationSeparator" w:id="0">
    <w:p w14:paraId="4E6D7E55" w14:textId="77777777" w:rsidR="00656444" w:rsidRDefault="00656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48E57" w14:textId="77777777" w:rsidR="00B64427" w:rsidRPr="00E91881" w:rsidRDefault="00C4730B">
    <w:pPr>
      <w:pStyle w:val="a5"/>
      <w:rPr>
        <w:rFonts w:ascii="Calibri" w:hAnsi="Calibri" w:cs="Calibri"/>
        <w:sz w:val="22"/>
        <w:szCs w:val="22"/>
      </w:rPr>
    </w:pPr>
    <w:r>
      <w:rPr>
        <w:rStyle w:val="text41"/>
        <w:rFonts w:ascii="Calibri" w:hAnsi="Calibri" w:cs="Calibri"/>
        <w:b w:val="0"/>
        <w:color w:val="auto"/>
      </w:rPr>
      <w:t xml:space="preserve">    </w:t>
    </w:r>
    <w:r w:rsidR="00B64427" w:rsidRPr="00E91881">
      <w:rPr>
        <w:rStyle w:val="text41"/>
        <w:rFonts w:ascii="Calibri" w:hAnsi="Calibri" w:cs="Calibri"/>
        <w:b w:val="0"/>
        <w:color w:val="auto"/>
      </w:rPr>
      <w:t>Модул</w:t>
    </w:r>
    <w:r w:rsidR="00061B42" w:rsidRPr="00E91881">
      <w:rPr>
        <w:rStyle w:val="text41"/>
        <w:rFonts w:ascii="Calibri" w:hAnsi="Calibri" w:cs="Calibri"/>
        <w:b w:val="0"/>
        <w:color w:val="auto"/>
      </w:rPr>
      <w:t>и</w:t>
    </w:r>
    <w:r w:rsidR="00B64427" w:rsidRPr="00E91881">
      <w:rPr>
        <w:rStyle w:val="text41"/>
        <w:rFonts w:ascii="Calibri" w:hAnsi="Calibri" w:cs="Calibri"/>
        <w:b w:val="0"/>
        <w:color w:val="auto"/>
      </w:rPr>
      <w:t xml:space="preserve"> сушильны</w:t>
    </w:r>
    <w:r w:rsidR="00061B42" w:rsidRPr="00E91881">
      <w:rPr>
        <w:rStyle w:val="text41"/>
        <w:rFonts w:ascii="Calibri" w:hAnsi="Calibri" w:cs="Calibri"/>
        <w:b w:val="0"/>
        <w:color w:val="auto"/>
      </w:rPr>
      <w:t>е</w:t>
    </w:r>
    <w:r w:rsidR="00B64427" w:rsidRPr="00E91881">
      <w:rPr>
        <w:rFonts w:ascii="Calibri" w:hAnsi="Calibri" w:cs="Calibri"/>
        <w:sz w:val="22"/>
        <w:szCs w:val="22"/>
      </w:rPr>
      <w:t xml:space="preserve"> для обуви </w:t>
    </w:r>
    <w:r w:rsidR="00B64427" w:rsidRPr="00B6376C">
      <w:rPr>
        <w:rFonts w:ascii="Calibri" w:hAnsi="Calibri" w:cs="Calibri"/>
        <w:sz w:val="22"/>
        <w:szCs w:val="22"/>
      </w:rPr>
      <w:t>Союз</w:t>
    </w:r>
    <w:r w:rsidR="00B6376C" w:rsidRPr="00B6376C">
      <w:rPr>
        <w:rFonts w:ascii="Calibri" w:hAnsi="Calibri" w:cs="Calibri"/>
        <w:sz w:val="22"/>
        <w:szCs w:val="22"/>
      </w:rPr>
      <w:t>-</w:t>
    </w:r>
    <w:r w:rsidR="009F2F66">
      <w:rPr>
        <w:rFonts w:ascii="Calibri" w:hAnsi="Calibri" w:cs="Calibri"/>
        <w:sz w:val="22"/>
        <w:szCs w:val="22"/>
      </w:rPr>
      <w:t>2</w:t>
    </w:r>
    <w:r w:rsidR="00B6376C" w:rsidRPr="00B6376C">
      <w:rPr>
        <w:rFonts w:ascii="Calibri" w:hAnsi="Calibri" w:cs="Calibri"/>
        <w:sz w:val="22"/>
        <w:szCs w:val="22"/>
      </w:rPr>
      <w:t>0</w:t>
    </w:r>
    <w:r w:rsidR="0062336D">
      <w:rPr>
        <w:rFonts w:ascii="Calibri" w:hAnsi="Calibri" w:cs="Calibri"/>
        <w:sz w:val="22"/>
        <w:szCs w:val="22"/>
      </w:rPr>
      <w:t>, Союз-20Н</w:t>
    </w:r>
    <w:r w:rsidR="009F2F66">
      <w:rPr>
        <w:rFonts w:ascii="Calibri" w:hAnsi="Calibri" w:cs="Calibri"/>
        <w:sz w:val="22"/>
        <w:szCs w:val="22"/>
      </w:rPr>
      <w:t xml:space="preserve">    </w:t>
    </w:r>
    <w:r w:rsidR="00B6376C">
      <w:rPr>
        <w:rFonts w:ascii="Calibri" w:hAnsi="Calibri" w:cs="Calibri"/>
        <w:sz w:val="22"/>
        <w:szCs w:val="22"/>
      </w:rPr>
      <w:t xml:space="preserve">                     </w:t>
    </w:r>
    <w:r w:rsidR="00B64427" w:rsidRPr="00B6376C">
      <w:rPr>
        <w:rFonts w:ascii="Calibri" w:hAnsi="Calibri" w:cs="Calibri"/>
        <w:sz w:val="22"/>
        <w:szCs w:val="22"/>
      </w:rPr>
      <w:t xml:space="preserve">    </w:t>
    </w:r>
    <w:r w:rsidR="0065254E" w:rsidRPr="00B6376C">
      <w:rPr>
        <w:rFonts w:ascii="Calibri" w:hAnsi="Calibri" w:cs="Calibri"/>
        <w:sz w:val="22"/>
        <w:szCs w:val="22"/>
      </w:rPr>
      <w:t xml:space="preserve">     </w:t>
    </w:r>
    <w:r w:rsidR="00B64427" w:rsidRPr="00B6376C">
      <w:rPr>
        <w:rFonts w:ascii="Calibri" w:hAnsi="Calibri" w:cs="Calibri"/>
        <w:sz w:val="22"/>
        <w:szCs w:val="22"/>
      </w:rPr>
      <w:t xml:space="preserve">                                             </w:t>
    </w:r>
    <w:r w:rsidR="00B64427" w:rsidRPr="00E91881">
      <w:rPr>
        <w:rFonts w:ascii="Calibri" w:hAnsi="Calibri" w:cs="Calibri"/>
        <w:sz w:val="22"/>
        <w:szCs w:val="22"/>
      </w:rPr>
      <w:t>СПО.0</w:t>
    </w:r>
    <w:r w:rsidR="009F2F66">
      <w:rPr>
        <w:rFonts w:ascii="Calibri" w:hAnsi="Calibri" w:cs="Calibri"/>
        <w:sz w:val="22"/>
        <w:szCs w:val="22"/>
      </w:rPr>
      <w:t>3</w:t>
    </w:r>
    <w:r w:rsidR="00B64427" w:rsidRPr="00E91881">
      <w:rPr>
        <w:rFonts w:ascii="Calibri" w:hAnsi="Calibri" w:cs="Calibri"/>
        <w:sz w:val="22"/>
        <w:szCs w:val="22"/>
      </w:rPr>
      <w:t>.</w:t>
    </w:r>
    <w:proofErr w:type="gramStart"/>
    <w:r w:rsidR="00B64427" w:rsidRPr="00E91881">
      <w:rPr>
        <w:rFonts w:ascii="Calibri" w:hAnsi="Calibri" w:cs="Calibri"/>
        <w:sz w:val="22"/>
        <w:szCs w:val="22"/>
      </w:rPr>
      <w:t>00.</w:t>
    </w:r>
    <w:r w:rsidR="00B6376C">
      <w:rPr>
        <w:rFonts w:ascii="Calibri" w:hAnsi="Calibri" w:cs="Calibri"/>
        <w:sz w:val="22"/>
        <w:szCs w:val="22"/>
      </w:rPr>
      <w:t>РЭ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4395D"/>
    <w:multiLevelType w:val="hybridMultilevel"/>
    <w:tmpl w:val="A2123A5C"/>
    <w:lvl w:ilvl="0" w:tplc="041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 w15:restartNumberingAfterBreak="0">
    <w:nsid w:val="09860399"/>
    <w:multiLevelType w:val="hybridMultilevel"/>
    <w:tmpl w:val="54B8AC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E064088"/>
    <w:multiLevelType w:val="multilevel"/>
    <w:tmpl w:val="F7483CFA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9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42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68" w:hanging="1800"/>
      </w:pPr>
      <w:rPr>
        <w:rFonts w:hint="default"/>
      </w:rPr>
    </w:lvl>
  </w:abstractNum>
  <w:abstractNum w:abstractNumId="3" w15:restartNumberingAfterBreak="0">
    <w:nsid w:val="11DF4AAE"/>
    <w:multiLevelType w:val="multilevel"/>
    <w:tmpl w:val="619E6F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4" w15:restartNumberingAfterBreak="0">
    <w:nsid w:val="13863557"/>
    <w:multiLevelType w:val="multilevel"/>
    <w:tmpl w:val="A0243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5004E74"/>
    <w:multiLevelType w:val="multilevel"/>
    <w:tmpl w:val="AC327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  <w:i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i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54103F7"/>
    <w:multiLevelType w:val="hybridMultilevel"/>
    <w:tmpl w:val="27D2F6E4"/>
    <w:lvl w:ilvl="0" w:tplc="0419000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00" w:hanging="360"/>
      </w:pPr>
      <w:rPr>
        <w:rFonts w:ascii="Wingdings" w:hAnsi="Wingdings" w:hint="default"/>
      </w:rPr>
    </w:lvl>
  </w:abstractNum>
  <w:abstractNum w:abstractNumId="7" w15:restartNumberingAfterBreak="0">
    <w:nsid w:val="18C8597E"/>
    <w:multiLevelType w:val="multilevel"/>
    <w:tmpl w:val="EC7262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19260B0B"/>
    <w:multiLevelType w:val="hybridMultilevel"/>
    <w:tmpl w:val="C83A099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 w15:restartNumberingAfterBreak="0">
    <w:nsid w:val="19E644A1"/>
    <w:multiLevelType w:val="multilevel"/>
    <w:tmpl w:val="913C1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2B1E6486"/>
    <w:multiLevelType w:val="multilevel"/>
    <w:tmpl w:val="8FE002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1" w15:restartNumberingAfterBreak="0">
    <w:nsid w:val="2CC11220"/>
    <w:multiLevelType w:val="multilevel"/>
    <w:tmpl w:val="A0243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2B45562"/>
    <w:multiLevelType w:val="multilevel"/>
    <w:tmpl w:val="913C1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3BA9106D"/>
    <w:multiLevelType w:val="multilevel"/>
    <w:tmpl w:val="A0243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3D134388"/>
    <w:multiLevelType w:val="hybridMultilevel"/>
    <w:tmpl w:val="DFBCC794"/>
    <w:lvl w:ilvl="0" w:tplc="0419000B">
      <w:start w:val="1"/>
      <w:numFmt w:val="bullet"/>
      <w:lvlText w:val=""/>
      <w:lvlJc w:val="left"/>
      <w:pPr>
        <w:ind w:left="15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5" w15:restartNumberingAfterBreak="0">
    <w:nsid w:val="49E929C7"/>
    <w:multiLevelType w:val="multilevel"/>
    <w:tmpl w:val="A02433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50D40AFE"/>
    <w:multiLevelType w:val="multilevel"/>
    <w:tmpl w:val="F7483CFA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59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3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42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9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68" w:hanging="1800"/>
      </w:pPr>
      <w:rPr>
        <w:rFonts w:hint="default"/>
      </w:rPr>
    </w:lvl>
  </w:abstractNum>
  <w:abstractNum w:abstractNumId="17" w15:restartNumberingAfterBreak="0">
    <w:nsid w:val="63FD2C6E"/>
    <w:multiLevelType w:val="multilevel"/>
    <w:tmpl w:val="AC327E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i w:val="0"/>
        <w:i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i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6C40146E"/>
    <w:multiLevelType w:val="multilevel"/>
    <w:tmpl w:val="161CA1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D84424A"/>
    <w:multiLevelType w:val="hybridMultilevel"/>
    <w:tmpl w:val="B2945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E83CB3"/>
    <w:multiLevelType w:val="hybridMultilevel"/>
    <w:tmpl w:val="D1069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1F3BE1"/>
    <w:multiLevelType w:val="hybridMultilevel"/>
    <w:tmpl w:val="B6EABCB8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3"/>
  </w:num>
  <w:num w:numId="4">
    <w:abstractNumId w:val="7"/>
  </w:num>
  <w:num w:numId="5">
    <w:abstractNumId w:val="12"/>
  </w:num>
  <w:num w:numId="6">
    <w:abstractNumId w:val="9"/>
  </w:num>
  <w:num w:numId="7">
    <w:abstractNumId w:val="15"/>
  </w:num>
  <w:num w:numId="8">
    <w:abstractNumId w:val="4"/>
  </w:num>
  <w:num w:numId="9">
    <w:abstractNumId w:val="11"/>
  </w:num>
  <w:num w:numId="10">
    <w:abstractNumId w:val="13"/>
  </w:num>
  <w:num w:numId="11">
    <w:abstractNumId w:val="20"/>
  </w:num>
  <w:num w:numId="12">
    <w:abstractNumId w:val="19"/>
  </w:num>
  <w:num w:numId="13">
    <w:abstractNumId w:val="21"/>
  </w:num>
  <w:num w:numId="14">
    <w:abstractNumId w:val="5"/>
  </w:num>
  <w:num w:numId="15">
    <w:abstractNumId w:val="2"/>
  </w:num>
  <w:num w:numId="16">
    <w:abstractNumId w:val="8"/>
  </w:num>
  <w:num w:numId="17">
    <w:abstractNumId w:val="6"/>
  </w:num>
  <w:num w:numId="18">
    <w:abstractNumId w:val="1"/>
  </w:num>
  <w:num w:numId="19">
    <w:abstractNumId w:val="0"/>
  </w:num>
  <w:num w:numId="20">
    <w:abstractNumId w:val="14"/>
  </w:num>
  <w:num w:numId="21">
    <w:abstractNumId w:val="16"/>
  </w:num>
  <w:num w:numId="22">
    <w:abstractNumId w:val="1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5E"/>
    <w:rsid w:val="0000221C"/>
    <w:rsid w:val="00007B30"/>
    <w:rsid w:val="000150F3"/>
    <w:rsid w:val="00020D8F"/>
    <w:rsid w:val="000224A8"/>
    <w:rsid w:val="0002268D"/>
    <w:rsid w:val="000267EC"/>
    <w:rsid w:val="00026972"/>
    <w:rsid w:val="0002773E"/>
    <w:rsid w:val="00034560"/>
    <w:rsid w:val="00047F87"/>
    <w:rsid w:val="00050E73"/>
    <w:rsid w:val="00052965"/>
    <w:rsid w:val="00055CF0"/>
    <w:rsid w:val="00060AD7"/>
    <w:rsid w:val="00061B42"/>
    <w:rsid w:val="00061B7E"/>
    <w:rsid w:val="00063B99"/>
    <w:rsid w:val="00064C71"/>
    <w:rsid w:val="000A08A2"/>
    <w:rsid w:val="000B0587"/>
    <w:rsid w:val="000B0F29"/>
    <w:rsid w:val="000B58D3"/>
    <w:rsid w:val="000C29A1"/>
    <w:rsid w:val="000C3251"/>
    <w:rsid w:val="000C6862"/>
    <w:rsid w:val="000D1589"/>
    <w:rsid w:val="000D281F"/>
    <w:rsid w:val="000D2E2D"/>
    <w:rsid w:val="000D3FE7"/>
    <w:rsid w:val="000E109E"/>
    <w:rsid w:val="000E4BEB"/>
    <w:rsid w:val="000F4A49"/>
    <w:rsid w:val="000F582B"/>
    <w:rsid w:val="000F66F6"/>
    <w:rsid w:val="00100903"/>
    <w:rsid w:val="0011101A"/>
    <w:rsid w:val="00123F04"/>
    <w:rsid w:val="001246C2"/>
    <w:rsid w:val="0012484E"/>
    <w:rsid w:val="00131804"/>
    <w:rsid w:val="00135386"/>
    <w:rsid w:val="001428AE"/>
    <w:rsid w:val="00143D13"/>
    <w:rsid w:val="001441D4"/>
    <w:rsid w:val="00146FCB"/>
    <w:rsid w:val="00147BAC"/>
    <w:rsid w:val="00147C85"/>
    <w:rsid w:val="00154E51"/>
    <w:rsid w:val="00161D51"/>
    <w:rsid w:val="00165445"/>
    <w:rsid w:val="00167C91"/>
    <w:rsid w:val="001858F4"/>
    <w:rsid w:val="00186325"/>
    <w:rsid w:val="0018672D"/>
    <w:rsid w:val="00186A7E"/>
    <w:rsid w:val="00187024"/>
    <w:rsid w:val="001A2E07"/>
    <w:rsid w:val="001A38EF"/>
    <w:rsid w:val="001A52EC"/>
    <w:rsid w:val="001B0215"/>
    <w:rsid w:val="001B327E"/>
    <w:rsid w:val="001B65F5"/>
    <w:rsid w:val="001B6952"/>
    <w:rsid w:val="001C67CA"/>
    <w:rsid w:val="001D487B"/>
    <w:rsid w:val="001D568C"/>
    <w:rsid w:val="001D58E8"/>
    <w:rsid w:val="001E4682"/>
    <w:rsid w:val="001E52AD"/>
    <w:rsid w:val="001E65A2"/>
    <w:rsid w:val="001F19D7"/>
    <w:rsid w:val="001F3F2B"/>
    <w:rsid w:val="00203D78"/>
    <w:rsid w:val="00210993"/>
    <w:rsid w:val="00212395"/>
    <w:rsid w:val="00222814"/>
    <w:rsid w:val="00240E10"/>
    <w:rsid w:val="002469AB"/>
    <w:rsid w:val="00253B8F"/>
    <w:rsid w:val="002604CC"/>
    <w:rsid w:val="002645C2"/>
    <w:rsid w:val="00273A8D"/>
    <w:rsid w:val="0029289C"/>
    <w:rsid w:val="00293064"/>
    <w:rsid w:val="002A0B34"/>
    <w:rsid w:val="002A35C8"/>
    <w:rsid w:val="002A57BD"/>
    <w:rsid w:val="002B7A48"/>
    <w:rsid w:val="002C07AB"/>
    <w:rsid w:val="002D247D"/>
    <w:rsid w:val="002D7F59"/>
    <w:rsid w:val="002E06A0"/>
    <w:rsid w:val="002E255F"/>
    <w:rsid w:val="002E47E6"/>
    <w:rsid w:val="002F4B25"/>
    <w:rsid w:val="003005CB"/>
    <w:rsid w:val="00301884"/>
    <w:rsid w:val="00315AC0"/>
    <w:rsid w:val="0031608A"/>
    <w:rsid w:val="00322600"/>
    <w:rsid w:val="003348C5"/>
    <w:rsid w:val="003356B9"/>
    <w:rsid w:val="00345904"/>
    <w:rsid w:val="0035679F"/>
    <w:rsid w:val="00375B25"/>
    <w:rsid w:val="003778A8"/>
    <w:rsid w:val="00390D60"/>
    <w:rsid w:val="00392525"/>
    <w:rsid w:val="00392952"/>
    <w:rsid w:val="003A02FB"/>
    <w:rsid w:val="003A756C"/>
    <w:rsid w:val="003B0778"/>
    <w:rsid w:val="003B2B10"/>
    <w:rsid w:val="003C4C6A"/>
    <w:rsid w:val="003C5873"/>
    <w:rsid w:val="003C6219"/>
    <w:rsid w:val="003D021C"/>
    <w:rsid w:val="003D1EE7"/>
    <w:rsid w:val="003D7128"/>
    <w:rsid w:val="003E2B1E"/>
    <w:rsid w:val="003E5941"/>
    <w:rsid w:val="003E7CF6"/>
    <w:rsid w:val="003F37EE"/>
    <w:rsid w:val="00400431"/>
    <w:rsid w:val="0040159A"/>
    <w:rsid w:val="00410248"/>
    <w:rsid w:val="00411EA5"/>
    <w:rsid w:val="00415D3C"/>
    <w:rsid w:val="004225F8"/>
    <w:rsid w:val="0042454D"/>
    <w:rsid w:val="00425B56"/>
    <w:rsid w:val="00427A6E"/>
    <w:rsid w:val="004303CE"/>
    <w:rsid w:val="00434C94"/>
    <w:rsid w:val="00437B6F"/>
    <w:rsid w:val="00445888"/>
    <w:rsid w:val="00451555"/>
    <w:rsid w:val="00455056"/>
    <w:rsid w:val="00460933"/>
    <w:rsid w:val="00463DD8"/>
    <w:rsid w:val="0046581D"/>
    <w:rsid w:val="0047172C"/>
    <w:rsid w:val="00471AC4"/>
    <w:rsid w:val="004725C5"/>
    <w:rsid w:val="004741CA"/>
    <w:rsid w:val="004963D1"/>
    <w:rsid w:val="00496C25"/>
    <w:rsid w:val="004B01CB"/>
    <w:rsid w:val="004C1379"/>
    <w:rsid w:val="004C55B3"/>
    <w:rsid w:val="004E47E1"/>
    <w:rsid w:val="004E4E6D"/>
    <w:rsid w:val="004E5937"/>
    <w:rsid w:val="004E5CEF"/>
    <w:rsid w:val="004F1D7A"/>
    <w:rsid w:val="004F3F1B"/>
    <w:rsid w:val="005057E9"/>
    <w:rsid w:val="005130AC"/>
    <w:rsid w:val="00514894"/>
    <w:rsid w:val="00515761"/>
    <w:rsid w:val="00521426"/>
    <w:rsid w:val="00531280"/>
    <w:rsid w:val="00533744"/>
    <w:rsid w:val="00540A99"/>
    <w:rsid w:val="00550360"/>
    <w:rsid w:val="00554138"/>
    <w:rsid w:val="00555D5C"/>
    <w:rsid w:val="00556908"/>
    <w:rsid w:val="00566AB7"/>
    <w:rsid w:val="00573D51"/>
    <w:rsid w:val="0058193D"/>
    <w:rsid w:val="00581EF7"/>
    <w:rsid w:val="00585E41"/>
    <w:rsid w:val="00587164"/>
    <w:rsid w:val="00591ED0"/>
    <w:rsid w:val="005964D7"/>
    <w:rsid w:val="00596C3E"/>
    <w:rsid w:val="00597CBA"/>
    <w:rsid w:val="005A5600"/>
    <w:rsid w:val="005A6E39"/>
    <w:rsid w:val="005A72DC"/>
    <w:rsid w:val="005C38D7"/>
    <w:rsid w:val="005C707B"/>
    <w:rsid w:val="005D1B6E"/>
    <w:rsid w:val="005D4F91"/>
    <w:rsid w:val="005D4FDD"/>
    <w:rsid w:val="005D7AC4"/>
    <w:rsid w:val="005E1DFF"/>
    <w:rsid w:val="005E2D97"/>
    <w:rsid w:val="005E2F52"/>
    <w:rsid w:val="005E601C"/>
    <w:rsid w:val="005E6E24"/>
    <w:rsid w:val="005F22AF"/>
    <w:rsid w:val="006104B7"/>
    <w:rsid w:val="00622331"/>
    <w:rsid w:val="006223CF"/>
    <w:rsid w:val="0062336D"/>
    <w:rsid w:val="00627885"/>
    <w:rsid w:val="00640FD5"/>
    <w:rsid w:val="0064565E"/>
    <w:rsid w:val="00646380"/>
    <w:rsid w:val="006500AF"/>
    <w:rsid w:val="006513E8"/>
    <w:rsid w:val="00651AD3"/>
    <w:rsid w:val="0065254E"/>
    <w:rsid w:val="00656444"/>
    <w:rsid w:val="00663CF9"/>
    <w:rsid w:val="00665DB5"/>
    <w:rsid w:val="006669C8"/>
    <w:rsid w:val="0067200D"/>
    <w:rsid w:val="00676279"/>
    <w:rsid w:val="00692469"/>
    <w:rsid w:val="006A4CC0"/>
    <w:rsid w:val="006A7F8B"/>
    <w:rsid w:val="006C0DBB"/>
    <w:rsid w:val="006C20B7"/>
    <w:rsid w:val="006C4925"/>
    <w:rsid w:val="006D0A1E"/>
    <w:rsid w:val="006D0B5C"/>
    <w:rsid w:val="006E58EC"/>
    <w:rsid w:val="006E5C90"/>
    <w:rsid w:val="006F1F0F"/>
    <w:rsid w:val="006F2142"/>
    <w:rsid w:val="007043FD"/>
    <w:rsid w:val="00706475"/>
    <w:rsid w:val="007122AA"/>
    <w:rsid w:val="00713C9A"/>
    <w:rsid w:val="00720CC1"/>
    <w:rsid w:val="0072471A"/>
    <w:rsid w:val="00724CE5"/>
    <w:rsid w:val="0072623A"/>
    <w:rsid w:val="0073034B"/>
    <w:rsid w:val="00732B23"/>
    <w:rsid w:val="00734340"/>
    <w:rsid w:val="00737522"/>
    <w:rsid w:val="0074094F"/>
    <w:rsid w:val="00741941"/>
    <w:rsid w:val="00741D58"/>
    <w:rsid w:val="00746266"/>
    <w:rsid w:val="00746C1E"/>
    <w:rsid w:val="00752384"/>
    <w:rsid w:val="00752FA0"/>
    <w:rsid w:val="00760571"/>
    <w:rsid w:val="00762AB2"/>
    <w:rsid w:val="00775D92"/>
    <w:rsid w:val="00786E9D"/>
    <w:rsid w:val="0079250A"/>
    <w:rsid w:val="00793A2E"/>
    <w:rsid w:val="00795245"/>
    <w:rsid w:val="007B1D63"/>
    <w:rsid w:val="007C067C"/>
    <w:rsid w:val="007C0737"/>
    <w:rsid w:val="007C2D6B"/>
    <w:rsid w:val="007C6897"/>
    <w:rsid w:val="007C7629"/>
    <w:rsid w:val="007D4EC4"/>
    <w:rsid w:val="007E3A39"/>
    <w:rsid w:val="007E4984"/>
    <w:rsid w:val="007E6B9F"/>
    <w:rsid w:val="007F56F9"/>
    <w:rsid w:val="007F783C"/>
    <w:rsid w:val="00807BF0"/>
    <w:rsid w:val="008106F7"/>
    <w:rsid w:val="0081150A"/>
    <w:rsid w:val="00811F8C"/>
    <w:rsid w:val="008216FE"/>
    <w:rsid w:val="00822DD1"/>
    <w:rsid w:val="0082770B"/>
    <w:rsid w:val="0083234F"/>
    <w:rsid w:val="0083295C"/>
    <w:rsid w:val="00837227"/>
    <w:rsid w:val="00843860"/>
    <w:rsid w:val="008514EB"/>
    <w:rsid w:val="00852519"/>
    <w:rsid w:val="00852575"/>
    <w:rsid w:val="00860D34"/>
    <w:rsid w:val="00862AB8"/>
    <w:rsid w:val="00862BC7"/>
    <w:rsid w:val="00873C22"/>
    <w:rsid w:val="0089023A"/>
    <w:rsid w:val="008904A8"/>
    <w:rsid w:val="00891CD2"/>
    <w:rsid w:val="0089511C"/>
    <w:rsid w:val="008A0360"/>
    <w:rsid w:val="008A2253"/>
    <w:rsid w:val="008A3539"/>
    <w:rsid w:val="008B0A17"/>
    <w:rsid w:val="008B1E37"/>
    <w:rsid w:val="008B3D85"/>
    <w:rsid w:val="008D5B97"/>
    <w:rsid w:val="008D7019"/>
    <w:rsid w:val="008E3010"/>
    <w:rsid w:val="008E64C1"/>
    <w:rsid w:val="008E74C5"/>
    <w:rsid w:val="009009AA"/>
    <w:rsid w:val="009107F3"/>
    <w:rsid w:val="00912714"/>
    <w:rsid w:val="009174FA"/>
    <w:rsid w:val="0092183F"/>
    <w:rsid w:val="00924532"/>
    <w:rsid w:val="00927621"/>
    <w:rsid w:val="009333D3"/>
    <w:rsid w:val="009353D5"/>
    <w:rsid w:val="0094047B"/>
    <w:rsid w:val="00944614"/>
    <w:rsid w:val="00947E28"/>
    <w:rsid w:val="00954D5C"/>
    <w:rsid w:val="00955EA4"/>
    <w:rsid w:val="0096365B"/>
    <w:rsid w:val="009650AC"/>
    <w:rsid w:val="00972093"/>
    <w:rsid w:val="009826B3"/>
    <w:rsid w:val="009851F8"/>
    <w:rsid w:val="00996297"/>
    <w:rsid w:val="009A064C"/>
    <w:rsid w:val="009A3DA8"/>
    <w:rsid w:val="009A5E33"/>
    <w:rsid w:val="009B1162"/>
    <w:rsid w:val="009C0411"/>
    <w:rsid w:val="009C0C40"/>
    <w:rsid w:val="009D731A"/>
    <w:rsid w:val="009E16EE"/>
    <w:rsid w:val="009E1782"/>
    <w:rsid w:val="009F2035"/>
    <w:rsid w:val="009F2F66"/>
    <w:rsid w:val="009F55D7"/>
    <w:rsid w:val="00A05987"/>
    <w:rsid w:val="00A05C97"/>
    <w:rsid w:val="00A13216"/>
    <w:rsid w:val="00A17588"/>
    <w:rsid w:val="00A257D1"/>
    <w:rsid w:val="00A3148A"/>
    <w:rsid w:val="00A34282"/>
    <w:rsid w:val="00A34CC0"/>
    <w:rsid w:val="00A437CC"/>
    <w:rsid w:val="00A45F1D"/>
    <w:rsid w:val="00A54254"/>
    <w:rsid w:val="00A545BE"/>
    <w:rsid w:val="00A55EA8"/>
    <w:rsid w:val="00A57170"/>
    <w:rsid w:val="00A61E63"/>
    <w:rsid w:val="00A62E78"/>
    <w:rsid w:val="00A66847"/>
    <w:rsid w:val="00A74365"/>
    <w:rsid w:val="00A81981"/>
    <w:rsid w:val="00A834A7"/>
    <w:rsid w:val="00A92690"/>
    <w:rsid w:val="00A9436E"/>
    <w:rsid w:val="00AA0FD4"/>
    <w:rsid w:val="00AB482F"/>
    <w:rsid w:val="00AB4868"/>
    <w:rsid w:val="00AC078B"/>
    <w:rsid w:val="00AC11DF"/>
    <w:rsid w:val="00AC5A7B"/>
    <w:rsid w:val="00AC5ABC"/>
    <w:rsid w:val="00AD2209"/>
    <w:rsid w:val="00AD2E26"/>
    <w:rsid w:val="00AE0FB8"/>
    <w:rsid w:val="00AE2E48"/>
    <w:rsid w:val="00AE3DA0"/>
    <w:rsid w:val="00AE6572"/>
    <w:rsid w:val="00AF4F8B"/>
    <w:rsid w:val="00B01BB2"/>
    <w:rsid w:val="00B13F04"/>
    <w:rsid w:val="00B256F9"/>
    <w:rsid w:val="00B258D6"/>
    <w:rsid w:val="00B25EC9"/>
    <w:rsid w:val="00B32B13"/>
    <w:rsid w:val="00B370B8"/>
    <w:rsid w:val="00B37E8F"/>
    <w:rsid w:val="00B6320B"/>
    <w:rsid w:val="00B6376C"/>
    <w:rsid w:val="00B64427"/>
    <w:rsid w:val="00B67D52"/>
    <w:rsid w:val="00B75612"/>
    <w:rsid w:val="00B80B13"/>
    <w:rsid w:val="00B8533E"/>
    <w:rsid w:val="00B859DF"/>
    <w:rsid w:val="00B86944"/>
    <w:rsid w:val="00BB2757"/>
    <w:rsid w:val="00BB62C1"/>
    <w:rsid w:val="00BD1AD5"/>
    <w:rsid w:val="00BD24BF"/>
    <w:rsid w:val="00BD4FA7"/>
    <w:rsid w:val="00BD5C61"/>
    <w:rsid w:val="00BE0701"/>
    <w:rsid w:val="00BE45F7"/>
    <w:rsid w:val="00BE4B61"/>
    <w:rsid w:val="00BE68A9"/>
    <w:rsid w:val="00BF4317"/>
    <w:rsid w:val="00C05719"/>
    <w:rsid w:val="00C07335"/>
    <w:rsid w:val="00C15E59"/>
    <w:rsid w:val="00C238FF"/>
    <w:rsid w:val="00C324DD"/>
    <w:rsid w:val="00C3408E"/>
    <w:rsid w:val="00C44E10"/>
    <w:rsid w:val="00C4730B"/>
    <w:rsid w:val="00C54EB8"/>
    <w:rsid w:val="00C5563B"/>
    <w:rsid w:val="00C670E6"/>
    <w:rsid w:val="00C7153E"/>
    <w:rsid w:val="00C77F37"/>
    <w:rsid w:val="00C86CF0"/>
    <w:rsid w:val="00C9064E"/>
    <w:rsid w:val="00C91001"/>
    <w:rsid w:val="00C91247"/>
    <w:rsid w:val="00CA3ED5"/>
    <w:rsid w:val="00CA54E3"/>
    <w:rsid w:val="00CA683A"/>
    <w:rsid w:val="00CB0894"/>
    <w:rsid w:val="00CB0A52"/>
    <w:rsid w:val="00CB3EF6"/>
    <w:rsid w:val="00CB77CD"/>
    <w:rsid w:val="00CC6B5F"/>
    <w:rsid w:val="00CC7F9A"/>
    <w:rsid w:val="00CD1AC7"/>
    <w:rsid w:val="00CE0391"/>
    <w:rsid w:val="00CE1E88"/>
    <w:rsid w:val="00CE59DB"/>
    <w:rsid w:val="00CE6425"/>
    <w:rsid w:val="00CE6F77"/>
    <w:rsid w:val="00D009D8"/>
    <w:rsid w:val="00D0415E"/>
    <w:rsid w:val="00D119CC"/>
    <w:rsid w:val="00D11CE3"/>
    <w:rsid w:val="00D21BC9"/>
    <w:rsid w:val="00D24C4B"/>
    <w:rsid w:val="00D3005B"/>
    <w:rsid w:val="00D42B31"/>
    <w:rsid w:val="00D42CB1"/>
    <w:rsid w:val="00D463B3"/>
    <w:rsid w:val="00D552CA"/>
    <w:rsid w:val="00D62F40"/>
    <w:rsid w:val="00D65912"/>
    <w:rsid w:val="00D668D4"/>
    <w:rsid w:val="00D66F3E"/>
    <w:rsid w:val="00D70393"/>
    <w:rsid w:val="00D72CBE"/>
    <w:rsid w:val="00D72DE6"/>
    <w:rsid w:val="00D76056"/>
    <w:rsid w:val="00D774AE"/>
    <w:rsid w:val="00D8186C"/>
    <w:rsid w:val="00D859BF"/>
    <w:rsid w:val="00D90DE0"/>
    <w:rsid w:val="00D93897"/>
    <w:rsid w:val="00DA1B2C"/>
    <w:rsid w:val="00DA2A61"/>
    <w:rsid w:val="00DB0DA8"/>
    <w:rsid w:val="00DC0547"/>
    <w:rsid w:val="00DC2A26"/>
    <w:rsid w:val="00DC5D29"/>
    <w:rsid w:val="00DD5FC6"/>
    <w:rsid w:val="00DD76F1"/>
    <w:rsid w:val="00DD7C5A"/>
    <w:rsid w:val="00DE558F"/>
    <w:rsid w:val="00DF003F"/>
    <w:rsid w:val="00E06B37"/>
    <w:rsid w:val="00E076E9"/>
    <w:rsid w:val="00E07FE5"/>
    <w:rsid w:val="00E13EDB"/>
    <w:rsid w:val="00E141E4"/>
    <w:rsid w:val="00E1466F"/>
    <w:rsid w:val="00E1485A"/>
    <w:rsid w:val="00E20086"/>
    <w:rsid w:val="00E205E0"/>
    <w:rsid w:val="00E210E4"/>
    <w:rsid w:val="00E22E12"/>
    <w:rsid w:val="00E2493E"/>
    <w:rsid w:val="00E301ED"/>
    <w:rsid w:val="00E34CC0"/>
    <w:rsid w:val="00E3544C"/>
    <w:rsid w:val="00E40B22"/>
    <w:rsid w:val="00E46AF3"/>
    <w:rsid w:val="00E6223C"/>
    <w:rsid w:val="00E6253B"/>
    <w:rsid w:val="00E630CE"/>
    <w:rsid w:val="00E63BC9"/>
    <w:rsid w:val="00E7505F"/>
    <w:rsid w:val="00E91881"/>
    <w:rsid w:val="00E944ED"/>
    <w:rsid w:val="00E95530"/>
    <w:rsid w:val="00E95AD1"/>
    <w:rsid w:val="00EA3D7D"/>
    <w:rsid w:val="00EA3F5B"/>
    <w:rsid w:val="00EA5B74"/>
    <w:rsid w:val="00EB08B5"/>
    <w:rsid w:val="00EB200F"/>
    <w:rsid w:val="00EB6AA1"/>
    <w:rsid w:val="00EC21AC"/>
    <w:rsid w:val="00ED370E"/>
    <w:rsid w:val="00EE10A2"/>
    <w:rsid w:val="00EE1AD4"/>
    <w:rsid w:val="00EE39DC"/>
    <w:rsid w:val="00F02549"/>
    <w:rsid w:val="00F0473B"/>
    <w:rsid w:val="00F100CB"/>
    <w:rsid w:val="00F11CC6"/>
    <w:rsid w:val="00F13CCA"/>
    <w:rsid w:val="00F149EE"/>
    <w:rsid w:val="00F152C8"/>
    <w:rsid w:val="00F15BD9"/>
    <w:rsid w:val="00F16864"/>
    <w:rsid w:val="00F4637F"/>
    <w:rsid w:val="00F55541"/>
    <w:rsid w:val="00F57F4B"/>
    <w:rsid w:val="00F616B1"/>
    <w:rsid w:val="00F62A75"/>
    <w:rsid w:val="00F65B03"/>
    <w:rsid w:val="00F832A6"/>
    <w:rsid w:val="00F930BF"/>
    <w:rsid w:val="00F93AB8"/>
    <w:rsid w:val="00F94E72"/>
    <w:rsid w:val="00FA35C5"/>
    <w:rsid w:val="00FA4918"/>
    <w:rsid w:val="00FA7CC9"/>
    <w:rsid w:val="00FA7FA8"/>
    <w:rsid w:val="00FB1285"/>
    <w:rsid w:val="00FB1650"/>
    <w:rsid w:val="00FB5954"/>
    <w:rsid w:val="00FB6369"/>
    <w:rsid w:val="00FD085F"/>
    <w:rsid w:val="00FD5D5E"/>
    <w:rsid w:val="00FD7AA3"/>
    <w:rsid w:val="00FE41E5"/>
    <w:rsid w:val="00FF5976"/>
    <w:rsid w:val="00FF6346"/>
    <w:rsid w:val="00FF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5"/>
    <o:shapelayout v:ext="edit">
      <o:idmap v:ext="edit" data="1"/>
    </o:shapelayout>
  </w:shapeDefaults>
  <w:decimalSymbol w:val=","/>
  <w:listSeparator w:val=";"/>
  <w14:docId w14:val="408C8ACA"/>
  <w15:chartTrackingRefBased/>
  <w15:docId w15:val="{CBAA0CBD-2E1E-425F-9662-48DF99500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41">
    <w:name w:val="text41"/>
    <w:rsid w:val="00C44E10"/>
    <w:rPr>
      <w:rFonts w:ascii="Verdana" w:hAnsi="Verdana" w:hint="default"/>
      <w:b/>
      <w:bCs/>
      <w:color w:val="000000"/>
      <w:sz w:val="22"/>
      <w:szCs w:val="22"/>
    </w:rPr>
  </w:style>
  <w:style w:type="character" w:styleId="a3">
    <w:name w:val="Strong"/>
    <w:qFormat/>
    <w:rsid w:val="00C44E10"/>
    <w:rPr>
      <w:b/>
      <w:bCs/>
    </w:rPr>
  </w:style>
  <w:style w:type="table" w:styleId="a4">
    <w:name w:val="Table Grid"/>
    <w:basedOn w:val="a1"/>
    <w:rsid w:val="008A0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3E2B1E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2">
    <w:name w:val="Body Text 2"/>
    <w:basedOn w:val="a"/>
    <w:rsid w:val="003E2B1E"/>
    <w:rPr>
      <w:sz w:val="28"/>
      <w:szCs w:val="20"/>
    </w:rPr>
  </w:style>
  <w:style w:type="paragraph" w:styleId="a6">
    <w:name w:val="Body Text Indent"/>
    <w:basedOn w:val="a"/>
    <w:rsid w:val="009F55D7"/>
    <w:pPr>
      <w:spacing w:after="120"/>
      <w:ind w:left="283"/>
    </w:pPr>
  </w:style>
  <w:style w:type="paragraph" w:styleId="20">
    <w:name w:val="Body Text Indent 2"/>
    <w:basedOn w:val="a"/>
    <w:rsid w:val="009F55D7"/>
    <w:pPr>
      <w:spacing w:after="120" w:line="480" w:lineRule="auto"/>
      <w:ind w:left="283"/>
    </w:pPr>
  </w:style>
  <w:style w:type="paragraph" w:styleId="a7">
    <w:name w:val="footer"/>
    <w:basedOn w:val="a"/>
    <w:rsid w:val="0072471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72471A"/>
  </w:style>
  <w:style w:type="paragraph" w:styleId="a9">
    <w:name w:val="Balloon Text"/>
    <w:basedOn w:val="a"/>
    <w:link w:val="aa"/>
    <w:rsid w:val="00585E41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rsid w:val="00585E41"/>
    <w:rPr>
      <w:rFonts w:ascii="Segoe UI" w:hAnsi="Segoe UI" w:cs="Segoe UI"/>
      <w:sz w:val="18"/>
      <w:szCs w:val="18"/>
    </w:rPr>
  </w:style>
  <w:style w:type="character" w:styleId="ab">
    <w:name w:val="Hyperlink"/>
    <w:rsid w:val="000A08A2"/>
    <w:rPr>
      <w:color w:val="0563C1"/>
      <w:u w:val="single"/>
    </w:rPr>
  </w:style>
  <w:style w:type="character" w:styleId="ac">
    <w:name w:val="Unresolved Mention"/>
    <w:uiPriority w:val="99"/>
    <w:semiHidden/>
    <w:unhideWhenUsed/>
    <w:rsid w:val="000A0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0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2060</Words>
  <Characters>14514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HaninOE</dc:creator>
  <cp:keywords/>
  <dc:description/>
  <cp:lastModifiedBy>Митёхина Светлана Евгеньевна</cp:lastModifiedBy>
  <cp:revision>6</cp:revision>
  <cp:lastPrinted>2020-06-26T10:35:00Z</cp:lastPrinted>
  <dcterms:created xsi:type="dcterms:W3CDTF">2020-07-27T13:23:00Z</dcterms:created>
  <dcterms:modified xsi:type="dcterms:W3CDTF">2020-07-30T09:30:00Z</dcterms:modified>
</cp:coreProperties>
</file>